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23" w:rsidRPr="002D4824" w:rsidRDefault="008C7E63" w:rsidP="002D4824">
      <w:pPr>
        <w:jc w:val="both"/>
      </w:pPr>
      <w:r w:rsidRPr="008C7E63">
        <w:rPr>
          <w:noProof/>
          <w:lang w:eastAsia="es-ES"/>
        </w:rPr>
        <w:pict>
          <v:group id="_x0000_s1026" style="position:absolute;left:0;text-align:left;margin-left:295.05pt;margin-top:-54.15pt;width:164.1pt;height:87.1pt;z-index:251658240" coordorigin="9151,720" coordsize="2009,1620">
            <v:group id="_x0000_s1027" style="position:absolute;left:9151;top:720;width:2009;height:1620" coordorigin="9151,720" coordsize="2009,1620">
              <v:group id="_x0000_s1028" style="position:absolute;left:9151;top:720;width:2009;height:900" coordorigin="9151,720" coordsize="2009,900">
                <v:shapetype id="_x0000_t202" coordsize="21600,21600" o:spt="202" path="m,l,21600r21600,l21600,xe">
                  <v:stroke joinstyle="miter"/>
                  <v:path gradientshapeok="t" o:connecttype="rect"/>
                </v:shapetype>
                <v:shape id="_x0000_s1029" type="#_x0000_t202" style="position:absolute;left:9151;top:1077;width:2009;height:543;mso-width-relative:margin;mso-height-relative:margin" fillcolor="white [3212]" strokecolor="white [3212]" strokeweight="2.25pt">
                  <v:textbox style="mso-next-textbox:#_x0000_s1029" inset=",0">
                    <w:txbxContent>
                      <w:sdt>
                        <w:sdtPr>
                          <w:rPr>
                            <w:rStyle w:val="Style2"/>
                          </w:rPr>
                          <w:alias w:val="No. del Expediente de Compras "/>
                          <w:tag w:val="No. del Expediente de Compras "/>
                          <w:id w:val="13417747"/>
                        </w:sdtPr>
                        <w:sdtContent>
                          <w:p w:rsidR="00737994" w:rsidRPr="00535962" w:rsidRDefault="00D77952" w:rsidP="00737994">
                            <w:pPr>
                              <w:jc w:val="center"/>
                            </w:pPr>
                            <w:r>
                              <w:rPr>
                                <w:rStyle w:val="Style2"/>
                              </w:rPr>
                              <w:t>OMSA-CCC-LPN-2019-0002</w:t>
                            </w:r>
                          </w:p>
                        </w:sdtContent>
                      </w:sdt>
                    </w:txbxContent>
                  </v:textbox>
                </v:shape>
                <v:shape id="_x0000_s1030" type="#_x0000_t202" style="position:absolute;left:9151;top:720;width:2009;height:360;mso-width-relative:margin;mso-height-relative:margin" fillcolor="black [3213]" strokecolor="white [3212]" strokeweight="3pt">
                  <v:textbox style="mso-next-textbox:#_x0000_s1030">
                    <w:txbxContent>
                      <w:p w:rsidR="00737994" w:rsidRPr="00CA0E82" w:rsidRDefault="00737994" w:rsidP="00737994">
                        <w:pPr>
                          <w:jc w:val="center"/>
                          <w:rPr>
                            <w:b/>
                            <w:color w:val="FFFFFF" w:themeColor="background1"/>
                            <w:sz w:val="16"/>
                            <w:lang w:val="en-US"/>
                          </w:rPr>
                        </w:pPr>
                        <w:r w:rsidRPr="00CA0E82">
                          <w:rPr>
                            <w:b/>
                            <w:color w:val="FFFFFF" w:themeColor="background1"/>
                            <w:sz w:val="16"/>
                          </w:rPr>
                          <w:t>No. EXPEDIENTE</w:t>
                        </w:r>
                      </w:p>
                    </w:txbxContent>
                  </v:textbox>
                </v:shape>
              </v:group>
              <v:group id="_x0000_s1031" style="position:absolute;left:9151;top:1440;width:2009;height:900" coordorigin="9151,1440" coordsize="2009,900">
                <v:shape id="_x0000_s1032" type="#_x0000_t202" style="position:absolute;left:9151;top:1805;width:2009;height:535;mso-width-relative:margin;mso-height-relative:margin" fillcolor="white [3212]" strokecolor="white [3212]" strokeweight="2.25pt">
                  <v:textbox style="mso-next-textbox:#_x0000_s1032" inset=",0">
                    <w:txbxContent>
                      <w:sdt>
                        <w:sdtPr>
                          <w:rPr>
                            <w:rStyle w:val="Style4"/>
                          </w:rPr>
                          <w:alias w:val="No. de Documento"/>
                          <w:tag w:val="No. de Documento"/>
                          <w:id w:val="13417748"/>
                          <w:showingPlcHdr/>
                        </w:sdtPr>
                        <w:sdtContent>
                          <w:p w:rsidR="00737994" w:rsidRPr="00535962" w:rsidRDefault="00D77952" w:rsidP="00737994">
                            <w:pPr>
                              <w:jc w:val="center"/>
                            </w:pPr>
                            <w:r>
                              <w:rPr>
                                <w:rStyle w:val="Style4"/>
                              </w:rPr>
                              <w:t xml:space="preserve">     </w:t>
                            </w:r>
                          </w:p>
                        </w:sdtContent>
                      </w:sdt>
                    </w:txbxContent>
                  </v:textbox>
                </v:shape>
                <v:shape id="_x0000_s1033" type="#_x0000_t202" style="position:absolute;left:9151;top:1440;width:2009;height:360;mso-width-relative:margin;mso-height-relative:margin" fillcolor="#a5a5a5 [2092]" strokecolor="white [3212]" strokeweight="2.25pt">
                  <v:textbox style="mso-next-textbox:#_x0000_s1033">
                    <w:txbxContent>
                      <w:p w:rsidR="00737994" w:rsidRPr="00D77952" w:rsidRDefault="00737994" w:rsidP="00D77952"/>
                    </w:txbxContent>
                  </v:textbox>
                </v:shape>
              </v:group>
            </v:group>
            <v:rect id="_x0000_s1034" style="position:absolute;left:9151;top:720;width:2009;height:1448" filled="f"/>
          </v:group>
        </w:pict>
      </w:r>
      <w:r w:rsidRPr="008C7E63">
        <w:rPr>
          <w:noProof/>
          <w:lang w:eastAsia="es-ES"/>
        </w:rPr>
        <w:pict>
          <v:shape id="_x0000_s1035" type="#_x0000_t202" style="position:absolute;left:0;text-align:left;margin-left:-41.65pt;margin-top:-44.9pt;width:74.65pt;height:24.05pt;z-index:251661312;mso-width-relative:margin;mso-height-relative:margin" filled="f" stroked="f">
            <v:textbox style="mso-next-textbox:#_x0000_s1035" inset="0,0,0,0">
              <w:txbxContent>
                <w:sdt>
                  <w:sdtPr>
                    <w:rPr>
                      <w:rStyle w:val="Style15"/>
                      <w:b/>
                      <w:color w:val="C00000"/>
                    </w:rPr>
                    <w:alias w:val="Código Oficial del Formato"/>
                    <w:tag w:val="Código Oficial del Formato"/>
                    <w:id w:val="12696711"/>
                    <w:text/>
                  </w:sdtPr>
                  <w:sdtContent>
                    <w:p w:rsidR="00737994" w:rsidRPr="00A86FA8" w:rsidRDefault="00737994" w:rsidP="00737994">
                      <w:pPr>
                        <w:rPr>
                          <w:rFonts w:ascii="Arial Narrow" w:hAnsi="Arial Narrow"/>
                          <w:b/>
                          <w:caps/>
                          <w:color w:val="C00000"/>
                          <w:spacing w:val="-8"/>
                          <w:szCs w:val="12"/>
                        </w:rPr>
                      </w:pPr>
                      <w:r w:rsidRPr="00A86FA8">
                        <w:rPr>
                          <w:rStyle w:val="Style15"/>
                          <w:b/>
                          <w:color w:val="C00000"/>
                        </w:rPr>
                        <w:t>SNCC.D.0</w:t>
                      </w:r>
                      <w:r>
                        <w:rPr>
                          <w:rStyle w:val="Style15"/>
                          <w:b/>
                          <w:color w:val="C00000"/>
                        </w:rPr>
                        <w:t>16</w:t>
                      </w:r>
                    </w:p>
                  </w:sdtContent>
                </w:sdt>
              </w:txbxContent>
            </v:textbox>
          </v:shape>
        </w:pict>
      </w:r>
      <w:r w:rsidR="00737994" w:rsidRPr="002D4824">
        <w:rPr>
          <w:noProof/>
          <w:lang w:val="es-DO" w:eastAsia="es-DO"/>
        </w:rPr>
        <w:drawing>
          <wp:anchor distT="0" distB="0" distL="114300" distR="114300" simplePos="0" relativeHeight="251660288" behindDoc="0" locked="0" layoutInCell="1" allowOverlap="1">
            <wp:simplePos x="0" y="0"/>
            <wp:positionH relativeFrom="margin">
              <wp:posOffset>2291715</wp:posOffset>
            </wp:positionH>
            <wp:positionV relativeFrom="margin">
              <wp:posOffset>-518795</wp:posOffset>
            </wp:positionV>
            <wp:extent cx="885825" cy="8763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anchor>
        </w:drawing>
      </w:r>
    </w:p>
    <w:p w:rsidR="00672BAD" w:rsidRPr="002D4824" w:rsidRDefault="008C7E63" w:rsidP="002D4824">
      <w:pPr>
        <w:jc w:val="both"/>
      </w:pPr>
      <w:r w:rsidRPr="008C7E63">
        <w:rPr>
          <w:noProof/>
          <w:lang w:eastAsia="es-ES"/>
        </w:rPr>
        <w:pict>
          <v:shape id="_x0000_s1036" type="#_x0000_t202" style="position:absolute;left:0;text-align:left;margin-left:77.15pt;margin-top:21.6pt;width:300.8pt;height:22pt;z-index:251662336;mso-width-relative:margin;mso-height-relative:margin" stroked="f">
            <v:textbox style="mso-next-textbox:#_x0000_s1036">
              <w:txbxContent>
                <w:p w:rsidR="00737994" w:rsidRPr="002E1412" w:rsidRDefault="00737994" w:rsidP="00737994">
                  <w:pPr>
                    <w:rPr>
                      <w:lang w:val="es-ES_tradnl"/>
                    </w:rPr>
                  </w:pPr>
                  <w:r>
                    <w:rPr>
                      <w:rStyle w:val="Style6"/>
                    </w:rPr>
                    <w:t xml:space="preserve">   OFICINA </w:t>
                  </w:r>
                  <w:r w:rsidR="00DF6C41">
                    <w:rPr>
                      <w:rStyle w:val="Style6"/>
                    </w:rPr>
                    <w:t xml:space="preserve"> </w:t>
                  </w:r>
                  <w:r>
                    <w:rPr>
                      <w:rStyle w:val="Style6"/>
                    </w:rPr>
                    <w:t>METROPOLITANA</w:t>
                  </w:r>
                  <w:r w:rsidR="00DF6C41">
                    <w:rPr>
                      <w:rStyle w:val="Style6"/>
                    </w:rPr>
                    <w:t xml:space="preserve"> </w:t>
                  </w:r>
                  <w:r>
                    <w:rPr>
                      <w:rStyle w:val="Style6"/>
                    </w:rPr>
                    <w:t xml:space="preserve"> DE</w:t>
                  </w:r>
                  <w:r w:rsidR="00DF6C41">
                    <w:rPr>
                      <w:rStyle w:val="Style6"/>
                    </w:rPr>
                    <w:t xml:space="preserve"> </w:t>
                  </w:r>
                  <w:r>
                    <w:rPr>
                      <w:rStyle w:val="Style6"/>
                    </w:rPr>
                    <w:t xml:space="preserve"> SERVICIOS</w:t>
                  </w:r>
                  <w:r w:rsidR="00DF6C41">
                    <w:rPr>
                      <w:rStyle w:val="Style6"/>
                    </w:rPr>
                    <w:t xml:space="preserve"> </w:t>
                  </w:r>
                  <w:r>
                    <w:rPr>
                      <w:rStyle w:val="Style6"/>
                    </w:rPr>
                    <w:t xml:space="preserve"> DE </w:t>
                  </w:r>
                  <w:r w:rsidR="00DF6C41">
                    <w:rPr>
                      <w:rStyle w:val="Style6"/>
                    </w:rPr>
                    <w:t xml:space="preserve"> </w:t>
                  </w:r>
                  <w:r>
                    <w:rPr>
                      <w:rStyle w:val="Style6"/>
                    </w:rPr>
                    <w:t>AUTOBUSES</w:t>
                  </w:r>
                </w:p>
              </w:txbxContent>
            </v:textbox>
          </v:shape>
        </w:pict>
      </w:r>
    </w:p>
    <w:p w:rsidR="00672BAD" w:rsidRPr="002D4824" w:rsidRDefault="00672BAD" w:rsidP="002D4824">
      <w:pPr>
        <w:jc w:val="both"/>
      </w:pPr>
    </w:p>
    <w:p w:rsidR="00672BAD" w:rsidRPr="002D4824" w:rsidRDefault="008C7E63" w:rsidP="002D4824">
      <w:pPr>
        <w:jc w:val="both"/>
      </w:pPr>
      <w:r w:rsidRPr="008C7E63">
        <w:rPr>
          <w:noProof/>
          <w:lang w:eastAsia="es-ES"/>
        </w:rPr>
        <w:pict>
          <v:shape id="_x0000_s1037" type="#_x0000_t202" style="position:absolute;left:0;text-align:left;margin-left:33pt;margin-top:5.6pt;width:340.75pt;height:25.35pt;z-index:251663360;mso-width-relative:margin;mso-height-relative:margin" stroked="f">
            <v:textbox style="mso-next-textbox:#_x0000_s1037">
              <w:txbxContent>
                <w:p w:rsidR="00737994" w:rsidRPr="00D302ED" w:rsidRDefault="00737994" w:rsidP="00737994">
                  <w:pPr>
                    <w:jc w:val="center"/>
                    <w:rPr>
                      <w:lang w:val="es-ES_tradnl"/>
                    </w:rPr>
                  </w:pPr>
                  <w:r>
                    <w:rPr>
                      <w:rStyle w:val="Style7"/>
                      <w:lang w:val="es-ES_tradnl"/>
                    </w:rPr>
                    <w:t xml:space="preserve">   </w:t>
                  </w:r>
                  <w:r>
                    <w:rPr>
                      <w:rStyle w:val="Style7"/>
                      <w:rFonts w:asciiTheme="minorHAnsi" w:hAnsiTheme="minorHAnsi"/>
                      <w:lang w:val="es-ES_tradnl"/>
                    </w:rPr>
                    <w:t>circular de respuesta a los oferentes</w:t>
                  </w:r>
                </w:p>
              </w:txbxContent>
            </v:textbox>
          </v:shape>
        </w:pict>
      </w:r>
    </w:p>
    <w:p w:rsidR="00737994" w:rsidRPr="002D4824" w:rsidRDefault="008C7E63" w:rsidP="002D4824">
      <w:pPr>
        <w:jc w:val="both"/>
        <w:rPr>
          <w:rFonts w:cstheme="minorHAnsi"/>
          <w:sz w:val="24"/>
          <w:szCs w:val="24"/>
        </w:rPr>
      </w:pPr>
      <w:r w:rsidRPr="008C7E63">
        <w:rPr>
          <w:rFonts w:cstheme="minorHAnsi"/>
          <w:noProof/>
          <w:sz w:val="24"/>
          <w:szCs w:val="24"/>
          <w:lang w:eastAsia="es-ES"/>
        </w:rPr>
        <w:pict>
          <v:shape id="_x0000_s1038" type="#_x0000_t202" style="position:absolute;left:0;text-align:left;margin-left:-1.15pt;margin-top:3.85pt;width:404.4pt;height:23.35pt;z-index:251664384;mso-width-relative:margin;mso-height-relative:margin" stroked="f">
            <v:textbox style="mso-next-textbox:#_x0000_s1038">
              <w:txbxContent>
                <w:p w:rsidR="00737994" w:rsidRPr="002E1412" w:rsidRDefault="008C7E63" w:rsidP="00737994">
                  <w:pPr>
                    <w:jc w:val="center"/>
                    <w:rPr>
                      <w:lang w:val="es-ES_tradnl"/>
                    </w:rPr>
                  </w:pPr>
                  <w:sdt>
                    <w:sdtPr>
                      <w:rPr>
                        <w:rStyle w:val="Style8"/>
                        <w:smallCaps/>
                      </w:rPr>
                      <w:alias w:val="Departamento ó unidad funcional"/>
                      <w:tag w:val="Nombre de la Institución"/>
                      <w:id w:val="2693377"/>
                    </w:sdtPr>
                    <w:sdtContent>
                      <w:r w:rsidR="00D77952">
                        <w:rPr>
                          <w:rStyle w:val="Style8"/>
                        </w:rPr>
                        <w:t>COMITE</w:t>
                      </w:r>
                      <w:r w:rsidR="00737994">
                        <w:rPr>
                          <w:rStyle w:val="Style8"/>
                        </w:rPr>
                        <w:t xml:space="preserve"> DE COMPRAS Y CONTRATACIONES</w:t>
                      </w:r>
                    </w:sdtContent>
                  </w:sdt>
                </w:p>
              </w:txbxContent>
            </v:textbox>
          </v:shape>
        </w:pict>
      </w:r>
    </w:p>
    <w:p w:rsidR="00737994" w:rsidRPr="002D4824" w:rsidRDefault="00B83B30" w:rsidP="002D4824">
      <w:pPr>
        <w:pStyle w:val="Ttulo"/>
        <w:spacing w:before="240"/>
        <w:ind w:left="567" w:hanging="567"/>
        <w:rPr>
          <w:rFonts w:asciiTheme="minorHAnsi" w:hAnsiTheme="minorHAnsi" w:cstheme="minorHAnsi"/>
          <w:sz w:val="24"/>
          <w:szCs w:val="24"/>
          <w:lang w:val="es-ES"/>
        </w:rPr>
      </w:pPr>
      <w:r w:rsidRPr="002D4824">
        <w:rPr>
          <w:rFonts w:asciiTheme="minorHAnsi" w:hAnsiTheme="minorHAnsi" w:cstheme="minorHAnsi"/>
          <w:b w:val="0"/>
          <w:sz w:val="24"/>
          <w:szCs w:val="24"/>
          <w:lang w:val="es-ES"/>
        </w:rPr>
        <w:t>CIRCULAR</w:t>
      </w:r>
    </w:p>
    <w:p w:rsidR="00DF6C41" w:rsidRPr="002D4824" w:rsidRDefault="00DF6C41" w:rsidP="002D4824">
      <w:pPr>
        <w:jc w:val="both"/>
        <w:rPr>
          <w:rFonts w:cstheme="minorHAnsi"/>
          <w:b/>
          <w:sz w:val="24"/>
          <w:szCs w:val="24"/>
        </w:rPr>
      </w:pPr>
    </w:p>
    <w:p w:rsidR="00737994" w:rsidRPr="002D4824" w:rsidRDefault="00737994" w:rsidP="002D4824">
      <w:pPr>
        <w:jc w:val="center"/>
        <w:rPr>
          <w:rFonts w:cstheme="minorHAnsi"/>
          <w:b/>
          <w:sz w:val="24"/>
          <w:szCs w:val="24"/>
        </w:rPr>
      </w:pPr>
      <w:r w:rsidRPr="002D4824">
        <w:rPr>
          <w:rFonts w:cstheme="minorHAnsi"/>
          <w:b/>
          <w:sz w:val="24"/>
          <w:szCs w:val="24"/>
        </w:rPr>
        <w:t>A TODOS LOS OFERENTES CONFORME AL REGISTRO DE INTERESADOS</w:t>
      </w:r>
    </w:p>
    <w:p w:rsidR="007D2BF6" w:rsidRPr="002D4824" w:rsidRDefault="00D77952" w:rsidP="002D4824">
      <w:pPr>
        <w:jc w:val="center"/>
        <w:rPr>
          <w:b/>
          <w:sz w:val="24"/>
          <w:szCs w:val="24"/>
        </w:rPr>
      </w:pPr>
      <w:r w:rsidRPr="002D4824">
        <w:rPr>
          <w:b/>
          <w:sz w:val="24"/>
          <w:szCs w:val="24"/>
        </w:rPr>
        <w:t>LICITACION PÚBLICA NACIONAL</w:t>
      </w:r>
      <w:r w:rsidR="00737994" w:rsidRPr="002D4824">
        <w:rPr>
          <w:b/>
          <w:sz w:val="24"/>
          <w:szCs w:val="24"/>
        </w:rPr>
        <w:t xml:space="preserve">  NO.: </w:t>
      </w:r>
      <w:sdt>
        <w:sdtPr>
          <w:rPr>
            <w:b/>
            <w:sz w:val="24"/>
            <w:szCs w:val="24"/>
          </w:rPr>
          <w:alias w:val="No. del Expediente de Compras "/>
          <w:tag w:val="No. del Expediente de Compras "/>
          <w:id w:val="119421247"/>
        </w:sdtPr>
        <w:sdtContent>
          <w:r w:rsidRPr="002D4824">
            <w:rPr>
              <w:b/>
              <w:sz w:val="24"/>
              <w:szCs w:val="24"/>
            </w:rPr>
            <w:t>OMSA-CCC-LPN-2019-0002</w:t>
          </w:r>
        </w:sdtContent>
      </w:sdt>
    </w:p>
    <w:p w:rsidR="00737994" w:rsidRPr="002D4824" w:rsidRDefault="006671C3" w:rsidP="002D4824">
      <w:pPr>
        <w:jc w:val="center"/>
        <w:rPr>
          <w:b/>
          <w:sz w:val="24"/>
          <w:szCs w:val="24"/>
        </w:rPr>
      </w:pPr>
      <w:r w:rsidRPr="002D4824">
        <w:rPr>
          <w:b/>
          <w:sz w:val="24"/>
          <w:szCs w:val="24"/>
        </w:rPr>
        <w:t xml:space="preserve">PREGUNTAS </w:t>
      </w:r>
      <w:r w:rsidR="002D4824" w:rsidRPr="002D4824">
        <w:rPr>
          <w:b/>
          <w:sz w:val="24"/>
          <w:szCs w:val="24"/>
        </w:rPr>
        <w:t>Y RESPUESTAS</w:t>
      </w:r>
    </w:p>
    <w:p w:rsidR="00715A13" w:rsidRPr="002D4824" w:rsidRDefault="00715A13" w:rsidP="002D4824">
      <w:pPr>
        <w:pStyle w:val="Prrafodelista"/>
        <w:numPr>
          <w:ilvl w:val="0"/>
          <w:numId w:val="20"/>
        </w:numPr>
        <w:spacing w:line="240" w:lineRule="auto"/>
        <w:jc w:val="both"/>
        <w:rPr>
          <w:rFonts w:ascii="Calibri" w:hAnsi="Calibri" w:cs="Calibri"/>
          <w:b/>
          <w:sz w:val="24"/>
          <w:szCs w:val="24"/>
          <w:shd w:val="clear" w:color="auto" w:fill="FFFFFF"/>
        </w:rPr>
      </w:pPr>
      <w:r w:rsidRPr="002D4824">
        <w:rPr>
          <w:rFonts w:ascii="Calibri" w:hAnsi="Calibri" w:cs="Calibri"/>
          <w:b/>
          <w:sz w:val="24"/>
          <w:szCs w:val="24"/>
          <w:shd w:val="clear" w:color="auto" w:fill="FFFFFF"/>
        </w:rPr>
        <w:t> </w:t>
      </w:r>
      <w:r w:rsidR="006671C3" w:rsidRPr="002D4824">
        <w:rPr>
          <w:rFonts w:ascii="Calibri" w:hAnsi="Calibri" w:cs="Calibri"/>
          <w:b/>
          <w:sz w:val="24"/>
          <w:szCs w:val="24"/>
          <w:shd w:val="clear" w:color="auto" w:fill="FFFFFF"/>
        </w:rPr>
        <w:t>¿</w:t>
      </w:r>
      <w:r w:rsidRPr="002D4824">
        <w:rPr>
          <w:rFonts w:ascii="Calibri" w:hAnsi="Calibri" w:cs="Calibri"/>
          <w:b/>
          <w:sz w:val="24"/>
          <w:szCs w:val="24"/>
          <w:shd w:val="clear" w:color="auto" w:fill="FFFFFF"/>
        </w:rPr>
        <w:t>Con relación a la escasez en fabrica y dilación de entrega, también verificando debajo que el procesador AMD sugerido es superior al Intel I7 requerido, es posible proponer un procesador superior de otra marca para el Item 1?</w:t>
      </w:r>
      <w:r w:rsidR="002F72EF" w:rsidRPr="002D4824">
        <w:rPr>
          <w:rFonts w:ascii="Calibri" w:hAnsi="Calibri" w:cs="Calibri"/>
          <w:b/>
          <w:sz w:val="24"/>
          <w:szCs w:val="24"/>
          <w:shd w:val="clear" w:color="auto" w:fill="FFFFFF"/>
        </w:rPr>
        <w:t xml:space="preserve"> </w:t>
      </w:r>
    </w:p>
    <w:p w:rsidR="002F72EF" w:rsidRPr="002D4824" w:rsidRDefault="002F72EF" w:rsidP="002D4824">
      <w:pPr>
        <w:spacing w:line="240" w:lineRule="auto"/>
        <w:jc w:val="both"/>
        <w:rPr>
          <w:rFonts w:ascii="Calibri" w:hAnsi="Calibri" w:cs="Calibri"/>
          <w:sz w:val="24"/>
          <w:szCs w:val="24"/>
          <w:shd w:val="clear" w:color="auto" w:fill="FFFFFF"/>
        </w:rPr>
      </w:pPr>
      <w:r w:rsidRPr="002D4824">
        <w:rPr>
          <w:rFonts w:ascii="Calibri" w:eastAsia="Times New Roman" w:hAnsi="Calibri" w:cs="Calibri"/>
          <w:b/>
          <w:sz w:val="24"/>
          <w:szCs w:val="24"/>
          <w:lang w:val="es-PA" w:eastAsia="es-DO"/>
        </w:rPr>
        <w:t xml:space="preserve">Respuesta: </w:t>
      </w:r>
      <w:r w:rsidRPr="002D4824">
        <w:rPr>
          <w:rFonts w:ascii="Calibri" w:hAnsi="Calibri" w:cs="Calibri"/>
          <w:sz w:val="24"/>
          <w:szCs w:val="24"/>
          <w:shd w:val="clear" w:color="auto" w:fill="FFFFFF"/>
        </w:rPr>
        <w:t>No</w:t>
      </w:r>
    </w:p>
    <w:p w:rsidR="00715A13" w:rsidRPr="002D4824" w:rsidRDefault="00715A1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US" w:eastAsia="es-DO"/>
        </w:rPr>
        <w:t>Sobre el Item 26:</w:t>
      </w:r>
    </w:p>
    <w:p w:rsidR="00715A13" w:rsidRPr="00715A13" w:rsidRDefault="00715A13" w:rsidP="002D4824">
      <w:pPr>
        <w:shd w:val="clear" w:color="auto" w:fill="FFFFFF"/>
        <w:spacing w:after="0" w:line="240" w:lineRule="auto"/>
        <w:jc w:val="both"/>
        <w:rPr>
          <w:rFonts w:ascii="Calibri" w:eastAsia="Times New Roman" w:hAnsi="Calibri" w:cs="Calibri"/>
          <w:sz w:val="24"/>
          <w:szCs w:val="24"/>
          <w:lang w:val="es-DO" w:eastAsia="es-DO"/>
        </w:rPr>
      </w:pPr>
      <w:r w:rsidRPr="00715A13">
        <w:rPr>
          <w:rFonts w:ascii="Calibri" w:eastAsia="Times New Roman" w:hAnsi="Calibri" w:cs="Calibri"/>
          <w:sz w:val="24"/>
          <w:szCs w:val="24"/>
          <w:lang w:val="es-US" w:eastAsia="es-DO"/>
        </w:rPr>
        <w:t> </w:t>
      </w:r>
    </w:p>
    <w:p w:rsidR="00715A13" w:rsidRPr="00715A13" w:rsidRDefault="00715A13" w:rsidP="002D4824">
      <w:pPr>
        <w:numPr>
          <w:ilvl w:val="0"/>
          <w:numId w:val="9"/>
        </w:numPr>
        <w:shd w:val="clear" w:color="auto" w:fill="FFFFFF"/>
        <w:spacing w:after="0" w:line="231" w:lineRule="atLeast"/>
        <w:jc w:val="both"/>
        <w:rPr>
          <w:rFonts w:ascii="Calibri" w:eastAsia="Times New Roman" w:hAnsi="Calibri" w:cs="Calibri"/>
          <w:sz w:val="24"/>
          <w:szCs w:val="24"/>
          <w:lang w:val="es-DO" w:eastAsia="es-DO"/>
        </w:rPr>
      </w:pPr>
      <w:r w:rsidRPr="00715A13">
        <w:rPr>
          <w:rFonts w:ascii="Calibri" w:eastAsia="Times New Roman" w:hAnsi="Calibri" w:cs="Calibri"/>
          <w:sz w:val="24"/>
          <w:szCs w:val="24"/>
          <w:lang w:val="es-US" w:eastAsia="es-DO"/>
        </w:rPr>
        <w:t>El servidor que están solicitando que tipo de almacenamiento necesitan 10TB en raid 5?</w:t>
      </w:r>
    </w:p>
    <w:p w:rsidR="00715A13" w:rsidRPr="00715A13" w:rsidRDefault="00715A13" w:rsidP="002D4824">
      <w:pPr>
        <w:numPr>
          <w:ilvl w:val="0"/>
          <w:numId w:val="9"/>
        </w:numPr>
        <w:shd w:val="clear" w:color="auto" w:fill="FFFFFF"/>
        <w:spacing w:after="160" w:line="231" w:lineRule="atLeast"/>
        <w:jc w:val="both"/>
        <w:rPr>
          <w:rFonts w:ascii="Calibri" w:eastAsia="Times New Roman" w:hAnsi="Calibri" w:cs="Calibri"/>
          <w:sz w:val="24"/>
          <w:szCs w:val="24"/>
          <w:lang w:val="es-DO" w:eastAsia="es-DO"/>
        </w:rPr>
      </w:pPr>
      <w:r w:rsidRPr="00715A13">
        <w:rPr>
          <w:rFonts w:ascii="Calibri" w:eastAsia="Times New Roman" w:hAnsi="Calibri" w:cs="Calibri"/>
          <w:sz w:val="24"/>
          <w:szCs w:val="24"/>
          <w:lang w:val="es-US" w:eastAsia="es-DO"/>
        </w:rPr>
        <w:t>Con cuál modelo de disco 7.2k o 10k?</w:t>
      </w:r>
    </w:p>
    <w:p w:rsidR="006671C3" w:rsidRPr="006671C3" w:rsidRDefault="00715A13" w:rsidP="002D4824">
      <w:pPr>
        <w:shd w:val="clear" w:color="auto" w:fill="FFFFFF"/>
        <w:spacing w:after="0" w:line="240" w:lineRule="auto"/>
        <w:jc w:val="both"/>
        <w:rPr>
          <w:rFonts w:ascii="Calibri" w:eastAsia="Times New Roman" w:hAnsi="Calibri" w:cs="Calibri"/>
          <w:sz w:val="24"/>
          <w:szCs w:val="24"/>
          <w:lang w:val="es-DO" w:eastAsia="es-DO"/>
        </w:rPr>
      </w:pPr>
      <w:r w:rsidRPr="00715A13">
        <w:rPr>
          <w:rFonts w:ascii="Calibri" w:eastAsia="Times New Roman" w:hAnsi="Calibri" w:cs="Calibri"/>
          <w:sz w:val="24"/>
          <w:szCs w:val="24"/>
          <w:lang w:val="es-US" w:eastAsia="es-DO"/>
        </w:rPr>
        <w:t> </w:t>
      </w: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¿Se puede presentar licitacion por Items?</w:t>
      </w:r>
      <w:r w:rsidR="002F72EF" w:rsidRPr="002D4824">
        <w:rPr>
          <w:rFonts w:ascii="Calibri" w:eastAsia="Times New Roman" w:hAnsi="Calibri" w:cs="Calibri"/>
          <w:sz w:val="24"/>
          <w:szCs w:val="24"/>
          <w:lang w:val="es-PA" w:eastAsia="es-DO"/>
        </w:rPr>
        <w:t xml:space="preserve"> </w:t>
      </w:r>
    </w:p>
    <w:p w:rsidR="002F72EF" w:rsidRPr="002D4824" w:rsidRDefault="002F72EF" w:rsidP="002D4824">
      <w:pPr>
        <w:shd w:val="clear" w:color="auto" w:fill="FFFFFF"/>
        <w:spacing w:after="0" w:line="240" w:lineRule="auto"/>
        <w:jc w:val="both"/>
        <w:rPr>
          <w:rFonts w:ascii="Calibri" w:eastAsia="Times New Roman" w:hAnsi="Calibri" w:cs="Calibri"/>
          <w:sz w:val="24"/>
          <w:szCs w:val="24"/>
          <w:lang w:val="es-PA" w:eastAsia="es-DO"/>
        </w:rPr>
      </w:pPr>
    </w:p>
    <w:p w:rsidR="002F72EF" w:rsidRPr="006671C3" w:rsidRDefault="002F72EF" w:rsidP="002D4824">
      <w:pPr>
        <w:shd w:val="clear" w:color="auto" w:fill="FFFFFF"/>
        <w:spacing w:after="0" w:line="240" w:lineRule="auto"/>
        <w:jc w:val="both"/>
        <w:rPr>
          <w:rFonts w:ascii="Calibri" w:eastAsia="Times New Roman" w:hAnsi="Calibri" w:cs="Calibri"/>
          <w:b/>
          <w:sz w:val="24"/>
          <w:szCs w:val="24"/>
          <w:lang w:val="es-DO" w:eastAsia="es-DO"/>
        </w:rPr>
      </w:pPr>
      <w:r w:rsidRPr="002D4824">
        <w:rPr>
          <w:rFonts w:ascii="Calibri" w:eastAsia="Times New Roman" w:hAnsi="Calibri" w:cs="Calibri"/>
          <w:b/>
          <w:sz w:val="24"/>
          <w:szCs w:val="24"/>
          <w:lang w:val="es-PA" w:eastAsia="es-DO"/>
        </w:rPr>
        <w:t>Respuesta: SI</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 </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 </w:t>
      </w: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PA" w:eastAsia="es-DO"/>
        </w:rPr>
        <w:t>Ítem #1: CPU i7</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 </w:t>
      </w:r>
    </w:p>
    <w:p w:rsidR="006671C3" w:rsidRPr="002D4824" w:rsidRDefault="006671C3" w:rsidP="002D4824">
      <w:pPr>
        <w:shd w:val="clear" w:color="auto" w:fill="FFFFFF"/>
        <w:spacing w:after="0" w:line="240" w:lineRule="auto"/>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Si bien es cierto que los procesadores de 8va generación son mejores que sus predecesores, la frecuencia actual es de 3.2GHz ¿por lo que solicitamos indicar si se puede presentar con el procesador Core i7-8700 de 3.2Ghz siendo esta la frecuencia actual en octava generación?</w:t>
      </w:r>
    </w:p>
    <w:p w:rsidR="002F72EF" w:rsidRPr="002D4824" w:rsidRDefault="002F72EF" w:rsidP="002D4824">
      <w:pPr>
        <w:shd w:val="clear" w:color="auto" w:fill="FFFFFF"/>
        <w:spacing w:after="0" w:line="240" w:lineRule="auto"/>
        <w:jc w:val="both"/>
        <w:rPr>
          <w:rFonts w:ascii="Calibri" w:eastAsia="Times New Roman" w:hAnsi="Calibri" w:cs="Calibri"/>
          <w:sz w:val="24"/>
          <w:szCs w:val="24"/>
          <w:lang w:val="es-PA" w:eastAsia="es-DO"/>
        </w:rPr>
      </w:pPr>
    </w:p>
    <w:p w:rsidR="002F72EF" w:rsidRPr="002D4824" w:rsidRDefault="002F72EF" w:rsidP="002D4824">
      <w:pPr>
        <w:shd w:val="clear" w:color="auto" w:fill="FFFFFF"/>
        <w:spacing w:after="0" w:line="240" w:lineRule="auto"/>
        <w:jc w:val="both"/>
        <w:rPr>
          <w:rFonts w:ascii="Calibri" w:eastAsia="Times New Roman" w:hAnsi="Calibri" w:cs="Calibri"/>
          <w:sz w:val="24"/>
          <w:szCs w:val="24"/>
          <w:lang w:val="es-PA" w:eastAsia="es-DO"/>
        </w:rPr>
      </w:pPr>
      <w:r w:rsidRPr="002D4824">
        <w:rPr>
          <w:rFonts w:ascii="Calibri" w:eastAsia="Times New Roman" w:hAnsi="Calibri" w:cs="Calibri"/>
          <w:b/>
          <w:sz w:val="24"/>
          <w:szCs w:val="24"/>
          <w:lang w:val="es-PA" w:eastAsia="es-DO"/>
        </w:rPr>
        <w:t>Respuesta: 3.4 GHZ o mas</w:t>
      </w:r>
    </w:p>
    <w:p w:rsidR="002F72EF" w:rsidRPr="002D4824" w:rsidRDefault="002F72EF" w:rsidP="002D4824">
      <w:pPr>
        <w:shd w:val="clear" w:color="auto" w:fill="FFFFFF"/>
        <w:spacing w:after="0" w:line="240" w:lineRule="auto"/>
        <w:jc w:val="both"/>
        <w:rPr>
          <w:rFonts w:ascii="Calibri" w:eastAsia="Times New Roman" w:hAnsi="Calibri" w:cs="Calibri"/>
          <w:sz w:val="24"/>
          <w:szCs w:val="24"/>
          <w:lang w:val="es-PA" w:eastAsia="es-DO"/>
        </w:rPr>
      </w:pPr>
    </w:p>
    <w:p w:rsidR="002F72EF" w:rsidRDefault="002F72EF" w:rsidP="002D4824">
      <w:pPr>
        <w:shd w:val="clear" w:color="auto" w:fill="FFFFFF"/>
        <w:spacing w:after="0" w:line="240" w:lineRule="auto"/>
        <w:jc w:val="both"/>
        <w:rPr>
          <w:rFonts w:ascii="Calibri" w:eastAsia="Times New Roman" w:hAnsi="Calibri" w:cs="Calibri"/>
          <w:sz w:val="24"/>
          <w:szCs w:val="24"/>
          <w:lang w:val="es-DO" w:eastAsia="es-DO"/>
        </w:rPr>
      </w:pPr>
    </w:p>
    <w:p w:rsidR="002D4824" w:rsidRPr="006671C3" w:rsidRDefault="002D4824" w:rsidP="002D4824">
      <w:pPr>
        <w:shd w:val="clear" w:color="auto" w:fill="FFFFFF"/>
        <w:spacing w:after="0" w:line="240" w:lineRule="auto"/>
        <w:jc w:val="both"/>
        <w:rPr>
          <w:rFonts w:ascii="Calibri" w:eastAsia="Times New Roman" w:hAnsi="Calibri" w:cs="Calibri"/>
          <w:sz w:val="24"/>
          <w:szCs w:val="24"/>
          <w:lang w:val="es-DO" w:eastAsia="es-DO"/>
        </w:rPr>
      </w:pP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 </w:t>
      </w: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PA" w:eastAsia="es-DO"/>
        </w:rPr>
        <w:lastRenderedPageBreak/>
        <w:t>Ítem #2 Monitor LCD</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PA" w:eastAsia="es-DO"/>
        </w:rPr>
        <w:t> </w:t>
      </w:r>
    </w:p>
    <w:p w:rsidR="006671C3" w:rsidRPr="002D4824" w:rsidRDefault="006671C3" w:rsidP="002D4824">
      <w:pPr>
        <w:shd w:val="clear" w:color="auto" w:fill="FFFFFF"/>
        <w:spacing w:after="0" w:line="240" w:lineRule="auto"/>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¿Actualmente los puertos estándares para los monitores de tipo comercial son Display Port y VGA, de acuerdo a esto favor responder si se puede presentar opcion con Display port y VGA?</w:t>
      </w:r>
    </w:p>
    <w:p w:rsidR="002F72EF" w:rsidRPr="002D4824" w:rsidRDefault="002F72EF" w:rsidP="002D4824">
      <w:pPr>
        <w:shd w:val="clear" w:color="auto" w:fill="FFFFFF"/>
        <w:spacing w:after="0" w:line="240" w:lineRule="auto"/>
        <w:jc w:val="both"/>
        <w:rPr>
          <w:rFonts w:ascii="Calibri" w:eastAsia="Times New Roman" w:hAnsi="Calibri" w:cs="Calibri"/>
          <w:sz w:val="24"/>
          <w:szCs w:val="24"/>
          <w:lang w:val="es-PA" w:eastAsia="es-DO"/>
        </w:rPr>
      </w:pPr>
    </w:p>
    <w:p w:rsidR="002F72EF" w:rsidRPr="002D4824" w:rsidRDefault="002F72EF" w:rsidP="002D4824">
      <w:pPr>
        <w:shd w:val="clear" w:color="auto" w:fill="FFFFFF"/>
        <w:spacing w:after="0" w:line="240" w:lineRule="auto"/>
        <w:jc w:val="both"/>
        <w:rPr>
          <w:rFonts w:ascii="Calibri" w:eastAsia="Times New Roman" w:hAnsi="Calibri" w:cs="Calibri"/>
          <w:sz w:val="24"/>
          <w:szCs w:val="24"/>
          <w:lang w:val="es-PA" w:eastAsia="es-DO"/>
        </w:rPr>
      </w:pPr>
      <w:r w:rsidRPr="002D4824">
        <w:rPr>
          <w:rFonts w:ascii="Calibri" w:eastAsia="Times New Roman" w:hAnsi="Calibri" w:cs="Calibri"/>
          <w:b/>
          <w:sz w:val="24"/>
          <w:szCs w:val="24"/>
          <w:lang w:val="es-PA" w:eastAsia="es-DO"/>
        </w:rPr>
        <w:t>Respuesta: HDMI y VGA</w:t>
      </w:r>
    </w:p>
    <w:p w:rsidR="002F72EF" w:rsidRPr="002D4824" w:rsidRDefault="002F72EF" w:rsidP="002D4824">
      <w:pPr>
        <w:shd w:val="clear" w:color="auto" w:fill="FFFFFF"/>
        <w:spacing w:after="0" w:line="240" w:lineRule="auto"/>
        <w:jc w:val="both"/>
        <w:rPr>
          <w:rFonts w:ascii="Calibri" w:eastAsia="Times New Roman" w:hAnsi="Calibri" w:cs="Calibri"/>
          <w:sz w:val="24"/>
          <w:szCs w:val="24"/>
          <w:lang w:val="es-PA" w:eastAsia="es-DO"/>
        </w:rPr>
      </w:pPr>
    </w:p>
    <w:p w:rsidR="002F72EF" w:rsidRPr="006671C3" w:rsidRDefault="002F72EF" w:rsidP="002D4824">
      <w:pPr>
        <w:shd w:val="clear" w:color="auto" w:fill="FFFFFF"/>
        <w:spacing w:after="0" w:line="240" w:lineRule="auto"/>
        <w:jc w:val="both"/>
        <w:rPr>
          <w:rFonts w:ascii="Calibri" w:eastAsia="Times New Roman" w:hAnsi="Calibri" w:cs="Calibri"/>
          <w:sz w:val="24"/>
          <w:szCs w:val="24"/>
          <w:lang w:val="es-DO" w:eastAsia="es-DO"/>
        </w:rPr>
      </w:pP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PA" w:eastAsia="es-DO"/>
        </w:rPr>
        <w:t>Ítem #3 Computadora de escritorio</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PA" w:eastAsia="es-DO"/>
        </w:rPr>
        <w:t> </w:t>
      </w:r>
    </w:p>
    <w:p w:rsidR="006671C3" w:rsidRPr="002D4824" w:rsidRDefault="006671C3" w:rsidP="002D4824">
      <w:pPr>
        <w:shd w:val="clear" w:color="auto" w:fill="FFFFFF"/>
        <w:spacing w:after="0" w:line="240" w:lineRule="auto"/>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La tarjeta de Video Nvidia Geforce GTX 1050 TI no se encuentra en los modelos actuales con procesadores de 8va generación. ¿Según el Benchmarking Passmark el modelo Nvidia Geforce GTX 1060 de 3GB es superior en tal sentido favor indicar si podemos presentar esta opcion superior?</w:t>
      </w:r>
    </w:p>
    <w:p w:rsidR="002F72EF" w:rsidRPr="002D4824" w:rsidRDefault="002F72EF" w:rsidP="002D4824">
      <w:pPr>
        <w:shd w:val="clear" w:color="auto" w:fill="FFFFFF"/>
        <w:spacing w:after="0" w:line="240" w:lineRule="auto"/>
        <w:jc w:val="both"/>
        <w:rPr>
          <w:rFonts w:ascii="Calibri" w:eastAsia="Times New Roman" w:hAnsi="Calibri" w:cs="Calibri"/>
          <w:sz w:val="24"/>
          <w:szCs w:val="24"/>
          <w:lang w:val="es-PA" w:eastAsia="es-DO"/>
        </w:rPr>
      </w:pPr>
    </w:p>
    <w:p w:rsidR="002F72EF" w:rsidRPr="006671C3" w:rsidRDefault="002F72EF"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Respuesta: Si</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 </w:t>
      </w: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PA" w:eastAsia="es-DO"/>
        </w:rPr>
        <w:t>Ítem #15 Tablet</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PA" w:eastAsia="es-DO"/>
        </w:rPr>
        <w:t> </w:t>
      </w:r>
    </w:p>
    <w:p w:rsidR="006671C3" w:rsidRPr="002D4824" w:rsidRDefault="006671C3" w:rsidP="002D4824">
      <w:pPr>
        <w:shd w:val="clear" w:color="auto" w:fill="FFFFFF"/>
        <w:spacing w:after="0" w:line="240" w:lineRule="auto"/>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¿En vista de que el modelo actual disponible para Latinoamérica solo llega a 3G, es posible presentar esta opcion tomando en cuenta que solicitan 4G?</w:t>
      </w:r>
    </w:p>
    <w:p w:rsidR="002F72EF" w:rsidRPr="002D4824" w:rsidRDefault="002F72EF" w:rsidP="002D4824">
      <w:pPr>
        <w:shd w:val="clear" w:color="auto" w:fill="FFFFFF"/>
        <w:spacing w:after="0" w:line="240" w:lineRule="auto"/>
        <w:jc w:val="both"/>
        <w:rPr>
          <w:rFonts w:ascii="Calibri" w:eastAsia="Times New Roman" w:hAnsi="Calibri" w:cs="Calibri"/>
          <w:sz w:val="24"/>
          <w:szCs w:val="24"/>
          <w:lang w:val="es-PA" w:eastAsia="es-DO"/>
        </w:rPr>
      </w:pPr>
    </w:p>
    <w:p w:rsidR="002F72EF" w:rsidRPr="006671C3" w:rsidRDefault="002F72EF"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Respuesta: No</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PA" w:eastAsia="es-DO"/>
        </w:rPr>
        <w:t> </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PA" w:eastAsia="es-DO"/>
        </w:rPr>
        <w:t>Item #26 (Servidor)</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 </w:t>
      </w:r>
    </w:p>
    <w:p w:rsidR="00012791" w:rsidRPr="002D4824" w:rsidRDefault="006671C3" w:rsidP="002D4824">
      <w:pPr>
        <w:numPr>
          <w:ilvl w:val="0"/>
          <w:numId w:val="10"/>
        </w:num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¿Cuántos procesadores físicos 4109T se deben incluir en el server 1 o 2 (esta línea de procesadores es de 2 sockets)?</w:t>
      </w:r>
    </w:p>
    <w:p w:rsidR="006671C3" w:rsidRPr="006671C3" w:rsidRDefault="00012791" w:rsidP="002D4824">
      <w:pPr>
        <w:shd w:val="clear" w:color="auto" w:fill="FFFFFF"/>
        <w:spacing w:before="100" w:beforeAutospacing="1" w:after="160" w:line="248" w:lineRule="atLeast"/>
        <w:ind w:left="720"/>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Respuesta: 1</w:t>
      </w:r>
      <w:r w:rsidRPr="002D4824">
        <w:rPr>
          <w:rFonts w:ascii="Calibri" w:eastAsia="Times New Roman" w:hAnsi="Calibri" w:cs="Calibri"/>
          <w:sz w:val="24"/>
          <w:szCs w:val="24"/>
          <w:lang w:val="es-PA" w:eastAsia="es-DO"/>
        </w:rPr>
        <w:br/>
      </w:r>
    </w:p>
    <w:p w:rsidR="00012791" w:rsidRPr="002D4824" w:rsidRDefault="006671C3" w:rsidP="002D4824">
      <w:pPr>
        <w:numPr>
          <w:ilvl w:val="0"/>
          <w:numId w:val="10"/>
        </w:num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Para el manejo de los discos solicitan Raid 1 ¿La tarjeta controladora para manejar los discos debe contar con 2Gb, 8Gb de cache o no debe incluir cache en la tarjeta?</w:t>
      </w:r>
      <w:r w:rsidRPr="006671C3">
        <w:rPr>
          <w:rFonts w:ascii="Calibri" w:eastAsia="Times New Roman" w:hAnsi="Calibri" w:cs="Calibri"/>
          <w:sz w:val="24"/>
          <w:szCs w:val="24"/>
          <w:lang w:val="es-PA" w:eastAsia="es-DO"/>
        </w:rPr>
        <w:br/>
      </w:r>
    </w:p>
    <w:p w:rsidR="006671C3" w:rsidRPr="006671C3" w:rsidRDefault="00012791" w:rsidP="002D4824">
      <w:pPr>
        <w:shd w:val="clear" w:color="auto" w:fill="FFFFFF"/>
        <w:spacing w:before="100" w:beforeAutospacing="1" w:after="160" w:line="248" w:lineRule="atLeast"/>
        <w:ind w:left="720"/>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Respuesta: 8GB</w:t>
      </w:r>
      <w:r w:rsidR="006671C3" w:rsidRPr="006671C3">
        <w:rPr>
          <w:rFonts w:ascii="Calibri" w:eastAsia="Times New Roman" w:hAnsi="Calibri" w:cs="Calibri"/>
          <w:sz w:val="24"/>
          <w:szCs w:val="24"/>
          <w:lang w:val="es-PA" w:eastAsia="es-DO"/>
        </w:rPr>
        <w:br/>
      </w:r>
    </w:p>
    <w:p w:rsidR="006671C3" w:rsidRPr="006671C3" w:rsidRDefault="006671C3" w:rsidP="002D4824">
      <w:pPr>
        <w:numPr>
          <w:ilvl w:val="0"/>
          <w:numId w:val="10"/>
        </w:num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No se menciona conectividad de red, nos interesa saber los siguientes puntos:</w:t>
      </w:r>
    </w:p>
    <w:p w:rsidR="006671C3" w:rsidRPr="002D4824" w:rsidRDefault="00012791"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t xml:space="preserve">       </w:t>
      </w:r>
      <w:r w:rsidR="006671C3" w:rsidRPr="006671C3">
        <w:rPr>
          <w:rFonts w:ascii="Calibri" w:eastAsia="Times New Roman" w:hAnsi="Calibri" w:cs="Calibri"/>
          <w:sz w:val="24"/>
          <w:szCs w:val="24"/>
          <w:lang w:val="es-PA" w:eastAsia="es-DO"/>
        </w:rPr>
        <w:t>¿Cuántas tarjetas de red necesitan?</w:t>
      </w:r>
    </w:p>
    <w:p w:rsidR="00012791" w:rsidRPr="002D4824" w:rsidRDefault="00012791"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 xml:space="preserve">             Respuesta: 2</w:t>
      </w:r>
    </w:p>
    <w:p w:rsidR="006671C3" w:rsidRPr="002D4824" w:rsidRDefault="00012791"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lastRenderedPageBreak/>
        <w:t xml:space="preserve"> </w:t>
      </w:r>
      <w:r w:rsidR="006671C3" w:rsidRPr="006671C3">
        <w:rPr>
          <w:rFonts w:ascii="Calibri" w:eastAsia="Times New Roman" w:hAnsi="Calibri" w:cs="Calibri"/>
          <w:sz w:val="24"/>
          <w:szCs w:val="24"/>
          <w:lang w:val="es-PA" w:eastAsia="es-DO"/>
        </w:rPr>
        <w:t>¿Cuántos puertos debe tener cada tarjeta?</w:t>
      </w:r>
    </w:p>
    <w:p w:rsidR="00012791" w:rsidRPr="006671C3" w:rsidRDefault="00012791"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DO" w:eastAsia="es-DO"/>
        </w:rPr>
        <w:t xml:space="preserve">          </w:t>
      </w:r>
      <w:r w:rsidRPr="002D4824">
        <w:rPr>
          <w:rFonts w:ascii="Calibri" w:eastAsia="Times New Roman" w:hAnsi="Calibri" w:cs="Calibri"/>
          <w:b/>
          <w:sz w:val="24"/>
          <w:szCs w:val="24"/>
          <w:lang w:val="es-PA" w:eastAsia="es-DO"/>
        </w:rPr>
        <w:t>Respuesta: 1</w:t>
      </w:r>
    </w:p>
    <w:p w:rsidR="006671C3" w:rsidRPr="002D4824" w:rsidRDefault="00012791" w:rsidP="002D4824">
      <w:pPr>
        <w:shd w:val="clear" w:color="auto" w:fill="FFFFFF"/>
        <w:spacing w:before="100" w:beforeAutospacing="1" w:after="160" w:line="248"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DO" w:eastAsia="es-DO"/>
        </w:rPr>
        <w:t xml:space="preserve"> </w:t>
      </w:r>
      <w:r w:rsidR="006671C3" w:rsidRPr="006671C3">
        <w:rPr>
          <w:rFonts w:ascii="Calibri" w:eastAsia="Times New Roman" w:hAnsi="Calibri" w:cs="Calibri"/>
          <w:sz w:val="24"/>
          <w:szCs w:val="24"/>
          <w:lang w:val="es-PA" w:eastAsia="es-DO"/>
        </w:rPr>
        <w:t>¿Qué tipo de conectividad y velocidad se debe contemplar Base-T (1Gb o 10Gb), Fiber (SFP+) (10Gb) o Fiber Channel (8Gb o 16Gb)?</w:t>
      </w:r>
    </w:p>
    <w:p w:rsidR="00012791" w:rsidRPr="002D4824" w:rsidRDefault="00012791" w:rsidP="002D4824">
      <w:pPr>
        <w:shd w:val="clear" w:color="auto" w:fill="FFFFFF"/>
        <w:spacing w:before="100" w:beforeAutospacing="1" w:after="160" w:line="248" w:lineRule="atLeast"/>
        <w:jc w:val="both"/>
        <w:rPr>
          <w:rFonts w:ascii="Calibri" w:eastAsia="Times New Roman" w:hAnsi="Calibri" w:cs="Calibri"/>
          <w:b/>
          <w:sz w:val="24"/>
          <w:szCs w:val="24"/>
          <w:lang w:val="es-PA" w:eastAsia="es-DO"/>
        </w:rPr>
      </w:pPr>
      <w:r w:rsidRPr="002D4824">
        <w:rPr>
          <w:rFonts w:ascii="Calibri" w:eastAsia="Times New Roman" w:hAnsi="Calibri" w:cs="Calibri"/>
          <w:sz w:val="24"/>
          <w:szCs w:val="24"/>
          <w:lang w:val="es-PA" w:eastAsia="es-DO"/>
        </w:rPr>
        <w:t xml:space="preserve">         </w:t>
      </w:r>
      <w:r w:rsidRPr="002D4824">
        <w:rPr>
          <w:rFonts w:ascii="Calibri" w:eastAsia="Times New Roman" w:hAnsi="Calibri" w:cs="Calibri"/>
          <w:b/>
          <w:sz w:val="24"/>
          <w:szCs w:val="24"/>
          <w:lang w:val="es-PA" w:eastAsia="es-DO"/>
        </w:rPr>
        <w:t>Respuesta: 1GB</w:t>
      </w:r>
    </w:p>
    <w:p w:rsidR="006671C3" w:rsidRPr="002D4824" w:rsidRDefault="006671C3"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¿Es necesario incluir cables de conectividad? ¿Cuántos? ¿De qué longitud?</w:t>
      </w:r>
    </w:p>
    <w:p w:rsidR="00012791" w:rsidRPr="002D4824" w:rsidRDefault="00012791"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 xml:space="preserve">         Respuesta: No</w:t>
      </w:r>
    </w:p>
    <w:p w:rsidR="006671C3" w:rsidRPr="002D4824" w:rsidRDefault="006671C3"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¿Cuántos años de soporte debe incluir el servidor (3, 4 o 5 años) y que tiempo de respuesta (NBD o Misión crítica 4 horas)?</w:t>
      </w:r>
    </w:p>
    <w:p w:rsidR="00012791" w:rsidRPr="006671C3" w:rsidRDefault="00012791" w:rsidP="002D4824">
      <w:pPr>
        <w:shd w:val="clear" w:color="auto" w:fill="FFFFFF"/>
        <w:spacing w:before="100" w:beforeAutospacing="1" w:after="160" w:line="248" w:lineRule="atLeast"/>
        <w:ind w:left="360"/>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 xml:space="preserve">  Respuesta: </w:t>
      </w:r>
      <w:r w:rsidRPr="002D4824">
        <w:rPr>
          <w:rFonts w:ascii="Calibri" w:eastAsia="Times New Roman" w:hAnsi="Calibri" w:cs="Calibri"/>
          <w:sz w:val="24"/>
          <w:szCs w:val="24"/>
          <w:lang w:val="es-PA" w:eastAsia="es-DO"/>
        </w:rPr>
        <w:t>3 años</w:t>
      </w:r>
    </w:p>
    <w:p w:rsidR="006671C3" w:rsidRPr="002D4824" w:rsidRDefault="006671C3" w:rsidP="002D4824">
      <w:pPr>
        <w:shd w:val="clear" w:color="auto" w:fill="FFFFFF"/>
        <w:spacing w:before="100" w:beforeAutospacing="1" w:after="160" w:line="248" w:lineRule="atLeast"/>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¿Es necesario incluir modulo TPM?</w:t>
      </w:r>
    </w:p>
    <w:p w:rsidR="00012791" w:rsidRPr="006671C3" w:rsidRDefault="00012791"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 xml:space="preserve">         Respuesta: No</w:t>
      </w:r>
    </w:p>
    <w:p w:rsidR="006671C3" w:rsidRPr="002D4824" w:rsidRDefault="006671C3" w:rsidP="002D4824">
      <w:pPr>
        <w:shd w:val="clear" w:color="auto" w:fill="FFFFFF"/>
        <w:spacing w:before="100" w:beforeAutospacing="1" w:after="160" w:line="248" w:lineRule="atLeast"/>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¿Cuántos Power supply se deben incluir en el server 1 o 2 (Redundancia)?</w:t>
      </w:r>
    </w:p>
    <w:p w:rsidR="00012791" w:rsidRPr="006671C3" w:rsidRDefault="00012791"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 xml:space="preserve">        Respuesta: 2</w:t>
      </w:r>
    </w:p>
    <w:p w:rsidR="006671C3" w:rsidRPr="002D4824" w:rsidRDefault="006671C3" w:rsidP="002D4824">
      <w:pPr>
        <w:shd w:val="clear" w:color="auto" w:fill="FFFFFF"/>
        <w:spacing w:before="100" w:beforeAutospacing="1" w:after="160" w:line="248" w:lineRule="atLeast"/>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¿Es necesario incluir servicios de implementación? ¿Cuál sería el alcance?</w:t>
      </w:r>
    </w:p>
    <w:p w:rsidR="00012791" w:rsidRPr="002D4824" w:rsidRDefault="00012791" w:rsidP="002D4824">
      <w:pPr>
        <w:shd w:val="clear" w:color="auto" w:fill="FFFFFF"/>
        <w:spacing w:before="100" w:beforeAutospacing="1" w:after="160" w:line="248" w:lineRule="atLeast"/>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 xml:space="preserve">        Respuesta: No</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 </w:t>
      </w: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eastAsia="es-DO"/>
        </w:rPr>
        <w:t>Item #28 (Licencia Windows Server)</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eastAsia="es-DO"/>
        </w:rPr>
        <w:t> </w:t>
      </w:r>
    </w:p>
    <w:p w:rsidR="006671C3" w:rsidRPr="002D4824" w:rsidRDefault="006671C3" w:rsidP="002D4824">
      <w:pPr>
        <w:shd w:val="clear" w:color="auto" w:fill="FFFFFF"/>
        <w:spacing w:before="100" w:beforeAutospacing="1" w:after="100" w:afterAutospacing="1" w:line="240" w:lineRule="auto"/>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eastAsia="es-DO"/>
        </w:rPr>
        <w:t>¿</w:t>
      </w:r>
      <w:r w:rsidRPr="006671C3">
        <w:rPr>
          <w:rFonts w:ascii="Calibri" w:eastAsia="Times New Roman" w:hAnsi="Calibri" w:cs="Calibri"/>
          <w:sz w:val="24"/>
          <w:szCs w:val="24"/>
          <w:lang w:val="es-PA" w:eastAsia="es-DO"/>
        </w:rPr>
        <w:t>Cuántos núcleos tiene el servidor donde será instalada esa licencia de Windows Server?</w:t>
      </w:r>
    </w:p>
    <w:p w:rsidR="00012791" w:rsidRPr="006671C3" w:rsidRDefault="00012791" w:rsidP="002D4824">
      <w:pPr>
        <w:shd w:val="clear" w:color="auto" w:fill="FFFFFF"/>
        <w:spacing w:before="100" w:beforeAutospacing="1" w:after="100" w:afterAutospacing="1" w:line="240" w:lineRule="auto"/>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Respuesta: 1.8</w:t>
      </w:r>
    </w:p>
    <w:p w:rsidR="006671C3" w:rsidRPr="002D4824" w:rsidRDefault="006671C3" w:rsidP="002D4824">
      <w:pPr>
        <w:shd w:val="clear" w:color="auto" w:fill="FFFFFF"/>
        <w:spacing w:before="100" w:beforeAutospacing="1" w:after="100" w:afterAutospacing="1" w:line="240" w:lineRule="auto"/>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¿Requieren que la licencia sea Standard o Datacenter? (La STD permite 2 instancias virtuales y la DC permite ilimitadas virtuales).</w:t>
      </w:r>
    </w:p>
    <w:p w:rsidR="00012791" w:rsidRPr="002D4824" w:rsidRDefault="00012791" w:rsidP="002D4824">
      <w:pPr>
        <w:shd w:val="clear" w:color="auto" w:fill="FFFFFF"/>
        <w:spacing w:before="100" w:beforeAutospacing="1" w:after="100" w:afterAutospacing="1" w:line="240" w:lineRule="auto"/>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Respuesta: STD</w:t>
      </w:r>
    </w:p>
    <w:p w:rsidR="006671C3" w:rsidRPr="002D4824" w:rsidRDefault="006671C3" w:rsidP="002D4824">
      <w:pPr>
        <w:shd w:val="clear" w:color="auto" w:fill="FFFFFF"/>
        <w:spacing w:before="100" w:beforeAutospacing="1" w:after="100" w:afterAutospacing="1" w:line="240" w:lineRule="auto"/>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¿Requieren que la licencia tenga Software Assurance o Seguro?</w:t>
      </w:r>
    </w:p>
    <w:p w:rsidR="00012791" w:rsidRPr="006671C3" w:rsidRDefault="00012791" w:rsidP="002D4824">
      <w:pPr>
        <w:shd w:val="clear" w:color="auto" w:fill="FFFFFF"/>
        <w:spacing w:before="100" w:beforeAutospacing="1" w:after="100" w:afterAutospacing="1" w:line="240" w:lineRule="auto"/>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Respuesta: No</w:t>
      </w:r>
    </w:p>
    <w:p w:rsidR="00012791" w:rsidRPr="002D4824" w:rsidRDefault="006671C3" w:rsidP="002D4824">
      <w:pPr>
        <w:shd w:val="clear" w:color="auto" w:fill="FFFFFF"/>
        <w:spacing w:before="100" w:beforeAutospacing="1" w:after="100" w:afterAutospacing="1" w:line="240" w:lineRule="auto"/>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lastRenderedPageBreak/>
        <w:t>¿</w:t>
      </w:r>
      <w:r w:rsidR="002F72EF" w:rsidRPr="002D4824">
        <w:rPr>
          <w:rFonts w:ascii="Calibri" w:eastAsia="Times New Roman" w:hAnsi="Calibri" w:cs="Calibri"/>
          <w:sz w:val="24"/>
          <w:szCs w:val="24"/>
          <w:lang w:val="es-PA" w:eastAsia="es-DO"/>
        </w:rPr>
        <w:t>Cuántos</w:t>
      </w:r>
      <w:r w:rsidRPr="006671C3">
        <w:rPr>
          <w:rFonts w:ascii="Calibri" w:eastAsia="Times New Roman" w:hAnsi="Calibri" w:cs="Calibri"/>
          <w:sz w:val="24"/>
          <w:szCs w:val="24"/>
          <w:lang w:val="es-PA" w:eastAsia="es-DO"/>
        </w:rPr>
        <w:t xml:space="preserve"> dispositivos se estarán conectando localmente al Windows Server? </w:t>
      </w:r>
    </w:p>
    <w:p w:rsidR="006671C3" w:rsidRPr="006671C3" w:rsidRDefault="00012791" w:rsidP="002D4824">
      <w:pPr>
        <w:shd w:val="clear" w:color="auto" w:fill="FFFFFF"/>
        <w:spacing w:before="100" w:beforeAutospacing="1" w:after="100" w:afterAutospacing="1" w:line="240" w:lineRule="auto"/>
        <w:jc w:val="both"/>
        <w:rPr>
          <w:rFonts w:ascii="Calibri" w:eastAsia="Times New Roman" w:hAnsi="Calibri" w:cs="Calibri"/>
          <w:sz w:val="24"/>
          <w:szCs w:val="24"/>
          <w:lang w:val="es-PA" w:eastAsia="es-DO"/>
        </w:rPr>
      </w:pPr>
      <w:r w:rsidRPr="002D4824">
        <w:rPr>
          <w:rFonts w:ascii="Calibri" w:eastAsia="Times New Roman" w:hAnsi="Calibri" w:cs="Calibri"/>
          <w:b/>
          <w:sz w:val="24"/>
          <w:szCs w:val="24"/>
          <w:lang w:val="es-PA" w:eastAsia="es-DO"/>
        </w:rPr>
        <w:t>Respuesta: 300</w:t>
      </w:r>
      <w:r w:rsidR="006671C3" w:rsidRPr="006671C3">
        <w:rPr>
          <w:rFonts w:ascii="Calibri" w:eastAsia="Times New Roman" w:hAnsi="Calibri" w:cs="Calibri"/>
          <w:sz w:val="24"/>
          <w:szCs w:val="24"/>
          <w:lang w:eastAsia="es-DO"/>
        </w:rPr>
        <w:t> </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eastAsia="es-DO"/>
        </w:rPr>
        <w:t> </w:t>
      </w: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DO" w:eastAsia="es-DO"/>
        </w:rPr>
        <w:t>Item #29 (Licencia Exchange Server)</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DO" w:eastAsia="es-DO"/>
        </w:rPr>
        <w:t> </w:t>
      </w:r>
    </w:p>
    <w:p w:rsidR="006671C3" w:rsidRPr="002D4824" w:rsidRDefault="00012791" w:rsidP="002D4824">
      <w:pPr>
        <w:shd w:val="clear" w:color="auto" w:fill="FFFFFF"/>
        <w:spacing w:after="0" w:line="240" w:lineRule="auto"/>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DO" w:eastAsia="es-DO"/>
        </w:rPr>
        <w:t>¿</w:t>
      </w:r>
      <w:r w:rsidR="006671C3" w:rsidRPr="002D4824">
        <w:rPr>
          <w:rFonts w:ascii="Calibri" w:eastAsia="Times New Roman" w:hAnsi="Calibri" w:cs="Calibri"/>
          <w:sz w:val="24"/>
          <w:szCs w:val="24"/>
          <w:lang w:val="es-PA" w:eastAsia="es-DO"/>
        </w:rPr>
        <w:t>Cuantos usuarios se estarán conectando al Exchange Server solicitado? ¿Que alcance deben cubrir estas CAL?</w:t>
      </w:r>
    </w:p>
    <w:p w:rsidR="00012791" w:rsidRPr="002D4824" w:rsidRDefault="00012791" w:rsidP="002D4824">
      <w:pPr>
        <w:pStyle w:val="Prrafodelista"/>
        <w:shd w:val="clear" w:color="auto" w:fill="FFFFFF"/>
        <w:spacing w:after="0" w:line="240" w:lineRule="auto"/>
        <w:ind w:left="1020"/>
        <w:jc w:val="both"/>
        <w:rPr>
          <w:rFonts w:ascii="Calibri" w:eastAsia="Times New Roman" w:hAnsi="Calibri" w:cs="Calibri"/>
          <w:sz w:val="24"/>
          <w:szCs w:val="24"/>
          <w:lang w:val="es-PA" w:eastAsia="es-DO"/>
        </w:rPr>
      </w:pPr>
    </w:p>
    <w:p w:rsidR="00012791" w:rsidRPr="002D4824" w:rsidRDefault="00012791" w:rsidP="002D4824">
      <w:pPr>
        <w:shd w:val="clear" w:color="auto" w:fill="FFFFFF"/>
        <w:spacing w:after="0" w:line="240" w:lineRule="auto"/>
        <w:jc w:val="both"/>
        <w:rPr>
          <w:rFonts w:ascii="Calibri" w:eastAsia="Times New Roman" w:hAnsi="Calibri" w:cs="Calibri"/>
          <w:b/>
          <w:sz w:val="24"/>
          <w:szCs w:val="24"/>
          <w:lang w:val="es-PA" w:eastAsia="es-DO"/>
        </w:rPr>
      </w:pPr>
      <w:r w:rsidRPr="002D4824">
        <w:rPr>
          <w:rFonts w:ascii="Calibri" w:eastAsia="Times New Roman" w:hAnsi="Calibri" w:cs="Calibri"/>
          <w:b/>
          <w:sz w:val="24"/>
          <w:szCs w:val="24"/>
          <w:lang w:val="es-PA" w:eastAsia="es-DO"/>
        </w:rPr>
        <w:t>Respuesta: 300</w:t>
      </w:r>
    </w:p>
    <w:p w:rsidR="00012791" w:rsidRPr="002D4824" w:rsidRDefault="00012791" w:rsidP="002D4824">
      <w:pPr>
        <w:shd w:val="clear" w:color="auto" w:fill="FFFFFF"/>
        <w:spacing w:after="0" w:line="240" w:lineRule="auto"/>
        <w:jc w:val="both"/>
        <w:rPr>
          <w:rFonts w:ascii="Calibri" w:eastAsia="Times New Roman" w:hAnsi="Calibri" w:cs="Calibri"/>
          <w:sz w:val="24"/>
          <w:szCs w:val="24"/>
          <w:lang w:val="es-DO" w:eastAsia="es-DO"/>
        </w:rPr>
      </w:pPr>
    </w:p>
    <w:p w:rsidR="006671C3" w:rsidRPr="006671C3" w:rsidRDefault="00012791"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t>• </w:t>
      </w:r>
      <w:r w:rsidR="006671C3" w:rsidRPr="006671C3">
        <w:rPr>
          <w:rFonts w:ascii="Calibri" w:eastAsia="Times New Roman" w:hAnsi="Calibri" w:cs="Calibri"/>
          <w:sz w:val="24"/>
          <w:szCs w:val="24"/>
          <w:lang w:val="es-PA" w:eastAsia="es-DO"/>
        </w:rPr>
        <w:t>CAL Estándar: proporciona capacidades "básicas": Sitios, comunidades, contenido, búsqueda, compuestos (excluyendo servicios de Access y servicios de InfoPath).</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 </w:t>
      </w:r>
    </w:p>
    <w:p w:rsidR="006671C3" w:rsidRPr="006671C3" w:rsidRDefault="00012791"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t>•</w:t>
      </w:r>
      <w:r w:rsidR="006671C3" w:rsidRPr="006671C3">
        <w:rPr>
          <w:rFonts w:ascii="Calibri" w:eastAsia="Times New Roman" w:hAnsi="Calibri" w:cs="Calibri"/>
          <w:sz w:val="24"/>
          <w:szCs w:val="24"/>
          <w:lang w:val="es-PA" w:eastAsia="es-DO"/>
        </w:rPr>
        <w:t xml:space="preserve"> Enterprise CAL: ofrece capacidades "completas": Sitios, Comunidades, Contenido, Búsqueda, Composites (incluye Servicios de Access y Servicios de InfoPath); Insights (incluye Servicios de PerformancePoint, Servicios de Excel y Servicios de Visio).</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PA" w:eastAsia="es-DO"/>
        </w:rPr>
        <w:t>•           Tenga en cuenta que la CAL Enterprise es aditiva: Para acceder a las funciones de edición Enterprise, una persona / dispositivo debe tener tanto la CAL estándar, como la CAL empresarial</w:t>
      </w:r>
    </w:p>
    <w:p w:rsidR="006671C3" w:rsidRPr="002D4824" w:rsidRDefault="006671C3" w:rsidP="002D4824">
      <w:pPr>
        <w:shd w:val="clear" w:color="auto" w:fill="FFFFFF"/>
        <w:spacing w:after="0" w:line="240" w:lineRule="auto"/>
        <w:jc w:val="both"/>
        <w:rPr>
          <w:rFonts w:ascii="Calibri" w:eastAsia="Times New Roman" w:hAnsi="Calibri" w:cs="Calibri"/>
          <w:sz w:val="24"/>
          <w:szCs w:val="24"/>
          <w:lang w:val="es-PA" w:eastAsia="es-DO"/>
        </w:rPr>
      </w:pPr>
      <w:r w:rsidRPr="006671C3">
        <w:rPr>
          <w:rFonts w:ascii="Calibri" w:eastAsia="Times New Roman" w:hAnsi="Calibri" w:cs="Calibri"/>
          <w:sz w:val="24"/>
          <w:szCs w:val="24"/>
          <w:lang w:val="es-PA" w:eastAsia="es-DO"/>
        </w:rPr>
        <w:t> </w:t>
      </w:r>
    </w:p>
    <w:p w:rsidR="00012791" w:rsidRPr="002D4824" w:rsidRDefault="00012791" w:rsidP="002D4824">
      <w:pPr>
        <w:shd w:val="clear" w:color="auto" w:fill="FFFFFF"/>
        <w:spacing w:after="0" w:line="240" w:lineRule="auto"/>
        <w:jc w:val="both"/>
        <w:rPr>
          <w:rFonts w:ascii="Calibri" w:eastAsia="Times New Roman" w:hAnsi="Calibri" w:cs="Calibri"/>
          <w:b/>
          <w:sz w:val="24"/>
          <w:szCs w:val="24"/>
          <w:lang w:val="es-PA" w:eastAsia="es-DO"/>
        </w:rPr>
      </w:pPr>
      <w:r w:rsidRPr="002D4824">
        <w:rPr>
          <w:rFonts w:ascii="Calibri" w:eastAsia="Times New Roman" w:hAnsi="Calibri" w:cs="Calibri"/>
          <w:b/>
          <w:sz w:val="24"/>
          <w:szCs w:val="24"/>
          <w:lang w:val="es-PA" w:eastAsia="es-DO"/>
        </w:rPr>
        <w:t xml:space="preserve">Respuesta: </w:t>
      </w:r>
      <w:r w:rsidRPr="002D4824">
        <w:rPr>
          <w:rFonts w:ascii="Calibri" w:eastAsia="Times New Roman" w:hAnsi="Calibri" w:cs="Calibri"/>
          <w:sz w:val="24"/>
          <w:szCs w:val="24"/>
          <w:lang w:val="es-PA" w:eastAsia="es-DO"/>
        </w:rPr>
        <w:t>Estándar</w:t>
      </w:r>
    </w:p>
    <w:p w:rsidR="00012791" w:rsidRPr="006671C3" w:rsidRDefault="00012791" w:rsidP="002D4824">
      <w:pPr>
        <w:shd w:val="clear" w:color="auto" w:fill="FFFFFF"/>
        <w:spacing w:after="0" w:line="240" w:lineRule="auto"/>
        <w:jc w:val="both"/>
        <w:rPr>
          <w:rFonts w:ascii="Calibri" w:eastAsia="Times New Roman" w:hAnsi="Calibri" w:cs="Calibri"/>
          <w:b/>
          <w:sz w:val="24"/>
          <w:szCs w:val="24"/>
          <w:lang w:val="es-PA" w:eastAsia="es-DO"/>
        </w:rPr>
      </w:pPr>
    </w:p>
    <w:p w:rsidR="006671C3" w:rsidRPr="002D4824" w:rsidRDefault="00012791" w:rsidP="002D4824">
      <w:pPr>
        <w:shd w:val="clear" w:color="auto" w:fill="FFFFFF"/>
        <w:spacing w:after="0" w:line="240" w:lineRule="auto"/>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2.      </w:t>
      </w:r>
      <w:r w:rsidR="006671C3" w:rsidRPr="006671C3">
        <w:rPr>
          <w:rFonts w:ascii="Calibri" w:eastAsia="Times New Roman" w:hAnsi="Calibri" w:cs="Calibri"/>
          <w:sz w:val="24"/>
          <w:szCs w:val="24"/>
          <w:lang w:val="es-PA" w:eastAsia="es-DO"/>
        </w:rPr>
        <w:t>Requieren que la licencia tenga Software Assurance o Seguro?</w:t>
      </w:r>
    </w:p>
    <w:p w:rsidR="00012791" w:rsidRPr="002D4824" w:rsidRDefault="00012791" w:rsidP="002D4824">
      <w:pPr>
        <w:shd w:val="clear" w:color="auto" w:fill="FFFFFF"/>
        <w:spacing w:after="0" w:line="240" w:lineRule="auto"/>
        <w:jc w:val="both"/>
        <w:rPr>
          <w:rFonts w:ascii="Calibri" w:eastAsia="Times New Roman" w:hAnsi="Calibri" w:cs="Calibri"/>
          <w:sz w:val="24"/>
          <w:szCs w:val="24"/>
          <w:lang w:val="es-PA" w:eastAsia="es-DO"/>
        </w:rPr>
      </w:pPr>
    </w:p>
    <w:p w:rsidR="00012791" w:rsidRPr="002D4824" w:rsidRDefault="00012791" w:rsidP="002D4824">
      <w:pPr>
        <w:shd w:val="clear" w:color="auto" w:fill="FFFFFF"/>
        <w:spacing w:after="0" w:line="240" w:lineRule="auto"/>
        <w:jc w:val="both"/>
        <w:rPr>
          <w:rFonts w:ascii="Calibri" w:eastAsia="Times New Roman" w:hAnsi="Calibri" w:cs="Calibri"/>
          <w:sz w:val="24"/>
          <w:szCs w:val="24"/>
          <w:lang w:val="es-PA" w:eastAsia="es-DO"/>
        </w:rPr>
      </w:pPr>
      <w:r w:rsidRPr="002D4824">
        <w:rPr>
          <w:rFonts w:ascii="Calibri" w:eastAsia="Times New Roman" w:hAnsi="Calibri" w:cs="Calibri"/>
          <w:b/>
          <w:sz w:val="24"/>
          <w:szCs w:val="24"/>
          <w:lang w:val="es-PA" w:eastAsia="es-DO"/>
        </w:rPr>
        <w:t xml:space="preserve">Respuesta: </w:t>
      </w:r>
      <w:r w:rsidRPr="002D4824">
        <w:rPr>
          <w:rFonts w:ascii="Calibri" w:eastAsia="Times New Roman" w:hAnsi="Calibri" w:cs="Calibri"/>
          <w:sz w:val="24"/>
          <w:szCs w:val="24"/>
          <w:lang w:val="es-PA" w:eastAsia="es-DO"/>
        </w:rPr>
        <w:t>No</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eastAsia="es-DO"/>
        </w:rPr>
        <w:t> </w:t>
      </w:r>
    </w:p>
    <w:p w:rsidR="00012791"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eastAsia="es-DO"/>
        </w:rPr>
        <w:t>Item #30 Switch</w:t>
      </w:r>
    </w:p>
    <w:p w:rsidR="00012791" w:rsidRPr="002D4824" w:rsidRDefault="00012791" w:rsidP="002D4824">
      <w:pPr>
        <w:shd w:val="clear" w:color="auto" w:fill="FFFFFF"/>
        <w:spacing w:after="0" w:line="240" w:lineRule="auto"/>
        <w:jc w:val="both"/>
        <w:rPr>
          <w:rFonts w:ascii="Calibri" w:eastAsia="Times New Roman" w:hAnsi="Calibri" w:cs="Calibri"/>
          <w:sz w:val="24"/>
          <w:szCs w:val="24"/>
          <w:lang w:val="es-DO" w:eastAsia="es-DO"/>
        </w:rPr>
      </w:pPr>
    </w:p>
    <w:p w:rsidR="006671C3" w:rsidRPr="002D4824"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¿Cuántos años de soporte requieren para el switch?</w:t>
      </w:r>
    </w:p>
    <w:p w:rsidR="00012791" w:rsidRPr="002D4824" w:rsidRDefault="00012791" w:rsidP="002D4824">
      <w:pPr>
        <w:shd w:val="clear" w:color="auto" w:fill="FFFFFF"/>
        <w:spacing w:after="0" w:line="240" w:lineRule="auto"/>
        <w:jc w:val="both"/>
        <w:rPr>
          <w:rFonts w:ascii="Calibri" w:eastAsia="Times New Roman" w:hAnsi="Calibri" w:cs="Calibri"/>
          <w:sz w:val="24"/>
          <w:szCs w:val="24"/>
          <w:lang w:val="es-DO" w:eastAsia="es-DO"/>
        </w:rPr>
      </w:pPr>
    </w:p>
    <w:p w:rsidR="00012791" w:rsidRPr="002D4824" w:rsidRDefault="00012791" w:rsidP="002D4824">
      <w:pPr>
        <w:shd w:val="clear" w:color="auto" w:fill="FFFFFF"/>
        <w:spacing w:after="0" w:line="240" w:lineRule="auto"/>
        <w:jc w:val="both"/>
        <w:rPr>
          <w:rFonts w:ascii="Calibri" w:eastAsia="Times New Roman" w:hAnsi="Calibri" w:cs="Calibri"/>
          <w:b/>
          <w:sz w:val="24"/>
          <w:szCs w:val="24"/>
          <w:lang w:val="es-PA" w:eastAsia="es-DO"/>
        </w:rPr>
      </w:pPr>
      <w:r w:rsidRPr="002D4824">
        <w:rPr>
          <w:rFonts w:ascii="Calibri" w:eastAsia="Times New Roman" w:hAnsi="Calibri" w:cs="Calibri"/>
          <w:b/>
          <w:sz w:val="24"/>
          <w:szCs w:val="24"/>
          <w:lang w:val="es-PA" w:eastAsia="es-DO"/>
        </w:rPr>
        <w:t>Respuesta: 1</w:t>
      </w:r>
    </w:p>
    <w:p w:rsidR="00012791" w:rsidRPr="006671C3" w:rsidRDefault="00012791" w:rsidP="002D4824">
      <w:pPr>
        <w:shd w:val="clear" w:color="auto" w:fill="FFFFFF"/>
        <w:spacing w:after="0" w:line="240" w:lineRule="auto"/>
        <w:jc w:val="both"/>
        <w:rPr>
          <w:rFonts w:ascii="Calibri" w:eastAsia="Times New Roman" w:hAnsi="Calibri" w:cs="Calibri"/>
          <w:sz w:val="24"/>
          <w:szCs w:val="24"/>
          <w:lang w:val="es-DO" w:eastAsia="es-DO"/>
        </w:rPr>
      </w:pPr>
    </w:p>
    <w:p w:rsidR="006671C3" w:rsidRPr="002D4824"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DO" w:eastAsia="es-DO"/>
        </w:rPr>
        <w:t>¿Es necesario incluir servicios de implementación? ¿Cuál sería el alcance?</w:t>
      </w:r>
    </w:p>
    <w:p w:rsidR="00012791" w:rsidRPr="002D4824" w:rsidRDefault="00012791" w:rsidP="002D4824">
      <w:pPr>
        <w:shd w:val="clear" w:color="auto" w:fill="FFFFFF"/>
        <w:spacing w:after="0" w:line="240" w:lineRule="auto"/>
        <w:jc w:val="both"/>
        <w:rPr>
          <w:rFonts w:ascii="Calibri" w:eastAsia="Times New Roman" w:hAnsi="Calibri" w:cs="Calibri"/>
          <w:sz w:val="24"/>
          <w:szCs w:val="24"/>
          <w:lang w:val="es-DO" w:eastAsia="es-DO"/>
        </w:rPr>
      </w:pPr>
    </w:p>
    <w:p w:rsidR="00012791" w:rsidRPr="002D4824" w:rsidRDefault="00012791" w:rsidP="002D4824">
      <w:pPr>
        <w:shd w:val="clear" w:color="auto" w:fill="FFFFFF"/>
        <w:spacing w:after="0" w:line="240" w:lineRule="auto"/>
        <w:jc w:val="both"/>
        <w:rPr>
          <w:rFonts w:ascii="Calibri" w:eastAsia="Times New Roman" w:hAnsi="Calibri" w:cs="Calibri"/>
          <w:b/>
          <w:sz w:val="24"/>
          <w:szCs w:val="24"/>
          <w:lang w:val="es-PA" w:eastAsia="es-DO"/>
        </w:rPr>
      </w:pPr>
      <w:r w:rsidRPr="002D4824">
        <w:rPr>
          <w:rFonts w:ascii="Calibri" w:eastAsia="Times New Roman" w:hAnsi="Calibri" w:cs="Calibri"/>
          <w:b/>
          <w:sz w:val="24"/>
          <w:szCs w:val="24"/>
          <w:lang w:val="es-PA" w:eastAsia="es-DO"/>
        </w:rPr>
        <w:t>Respuesta: No</w:t>
      </w:r>
    </w:p>
    <w:p w:rsidR="00012791" w:rsidRPr="002D4824" w:rsidRDefault="00012791" w:rsidP="002D4824">
      <w:pPr>
        <w:shd w:val="clear" w:color="auto" w:fill="FFFFFF"/>
        <w:spacing w:after="0" w:line="240" w:lineRule="auto"/>
        <w:jc w:val="both"/>
        <w:rPr>
          <w:rFonts w:ascii="Calibri" w:eastAsia="Times New Roman" w:hAnsi="Calibri" w:cs="Calibri"/>
          <w:sz w:val="24"/>
          <w:szCs w:val="24"/>
          <w:lang w:val="es-DO" w:eastAsia="es-DO"/>
        </w:rPr>
      </w:pPr>
    </w:p>
    <w:p w:rsidR="006671C3" w:rsidRPr="002D4824"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DO" w:eastAsia="es-DO"/>
        </w:rPr>
        <w:t>¿Es necesario incluir patch cords? ¿Cuántos y de que distancia?</w:t>
      </w:r>
    </w:p>
    <w:p w:rsidR="00012791" w:rsidRPr="002D4824" w:rsidRDefault="00012791" w:rsidP="002D4824">
      <w:pPr>
        <w:shd w:val="clear" w:color="auto" w:fill="FFFFFF"/>
        <w:spacing w:after="0" w:line="240" w:lineRule="auto"/>
        <w:jc w:val="both"/>
        <w:rPr>
          <w:rFonts w:ascii="Calibri" w:eastAsia="Times New Roman" w:hAnsi="Calibri" w:cs="Calibri"/>
          <w:sz w:val="24"/>
          <w:szCs w:val="24"/>
          <w:lang w:val="es-DO" w:eastAsia="es-DO"/>
        </w:rPr>
      </w:pPr>
    </w:p>
    <w:p w:rsidR="00012791" w:rsidRPr="006671C3" w:rsidRDefault="00012791" w:rsidP="002D4824">
      <w:p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sz w:val="24"/>
          <w:szCs w:val="24"/>
          <w:lang w:val="es-PA" w:eastAsia="es-DO"/>
        </w:rPr>
        <w:t>Respuesta: No</w:t>
      </w:r>
    </w:p>
    <w:p w:rsidR="00715A13" w:rsidRPr="002D4824" w:rsidRDefault="00715A13" w:rsidP="002D4824">
      <w:pPr>
        <w:spacing w:line="240" w:lineRule="auto"/>
        <w:jc w:val="both"/>
        <w:rPr>
          <w:rFonts w:ascii="Calibri" w:hAnsi="Calibri" w:cs="Calibri"/>
          <w:b/>
          <w:sz w:val="24"/>
          <w:szCs w:val="24"/>
          <w:lang w:val="es-DO"/>
        </w:rPr>
      </w:pP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DO" w:eastAsia="es-DO"/>
        </w:rPr>
        <w:t>Item 1</w:t>
      </w:r>
    </w:p>
    <w:p w:rsidR="006671C3" w:rsidRPr="006671C3" w:rsidRDefault="006671C3" w:rsidP="002D4824">
      <w:pPr>
        <w:numPr>
          <w:ilvl w:val="0"/>
          <w:numId w:val="12"/>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Sistema operativo, favor especificar</w:t>
      </w:r>
    </w:p>
    <w:p w:rsidR="006671C3" w:rsidRPr="006671C3" w:rsidRDefault="006671C3" w:rsidP="002D4824">
      <w:pPr>
        <w:numPr>
          <w:ilvl w:val="0"/>
          <w:numId w:val="12"/>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Tecleado, favor especificar</w:t>
      </w:r>
    </w:p>
    <w:p w:rsidR="006671C3" w:rsidRPr="002D4824" w:rsidRDefault="006671C3" w:rsidP="002D4824">
      <w:pPr>
        <w:numPr>
          <w:ilvl w:val="0"/>
          <w:numId w:val="12"/>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Se admite un procesador equivalente o superior de otro fabricante que no sea Intel?</w:t>
      </w:r>
    </w:p>
    <w:p w:rsidR="00012791" w:rsidRPr="006671C3" w:rsidRDefault="00012791" w:rsidP="002D4824">
      <w:pPr>
        <w:numPr>
          <w:ilvl w:val="0"/>
          <w:numId w:val="12"/>
        </w:numPr>
        <w:shd w:val="clear" w:color="auto" w:fill="FFFFFF"/>
        <w:spacing w:after="0" w:line="233" w:lineRule="atLeast"/>
        <w:jc w:val="both"/>
        <w:rPr>
          <w:rFonts w:ascii="Calibri" w:eastAsia="Times New Roman" w:hAnsi="Calibri" w:cs="Calibri"/>
          <w:sz w:val="24"/>
          <w:szCs w:val="24"/>
          <w:lang w:val="es-DO" w:eastAsia="es-DO"/>
        </w:rPr>
      </w:pPr>
    </w:p>
    <w:p w:rsidR="006671C3" w:rsidRPr="006671C3" w:rsidRDefault="006671C3" w:rsidP="002D4824">
      <w:pPr>
        <w:numPr>
          <w:ilvl w:val="0"/>
          <w:numId w:val="12"/>
        </w:numPr>
        <w:shd w:val="clear" w:color="auto" w:fill="FFFFFF"/>
        <w:spacing w:after="0" w:line="233" w:lineRule="atLeast"/>
        <w:jc w:val="both"/>
        <w:rPr>
          <w:rFonts w:ascii="Calibri" w:eastAsia="Times New Roman" w:hAnsi="Calibri" w:cs="Calibri"/>
          <w:sz w:val="24"/>
          <w:szCs w:val="24"/>
          <w:lang w:val="en-US" w:eastAsia="es-DO"/>
        </w:rPr>
      </w:pPr>
      <w:bookmarkStart w:id="0" w:name="_Hlk3806535"/>
      <w:r w:rsidRPr="006671C3">
        <w:rPr>
          <w:rFonts w:ascii="Calibri" w:eastAsia="Times New Roman" w:hAnsi="Calibri" w:cs="Calibri"/>
          <w:sz w:val="24"/>
          <w:szCs w:val="24"/>
          <w:lang w:val="es-CO" w:eastAsia="es-DO"/>
        </w:rPr>
        <w:t>Que tipo de formato se requiere? </w:t>
      </w:r>
      <w:r w:rsidRPr="006671C3">
        <w:rPr>
          <w:rFonts w:ascii="Calibri" w:eastAsia="Times New Roman" w:hAnsi="Calibri" w:cs="Calibri"/>
          <w:sz w:val="24"/>
          <w:szCs w:val="24"/>
          <w:lang w:val="en-US" w:eastAsia="es-DO"/>
        </w:rPr>
        <w:t>(Tower, Small Form Factor, etc</w:t>
      </w:r>
      <w:bookmarkEnd w:id="0"/>
      <w:r w:rsidRPr="006671C3">
        <w:rPr>
          <w:rFonts w:ascii="Calibri" w:eastAsia="Times New Roman" w:hAnsi="Calibri" w:cs="Calibri"/>
          <w:sz w:val="24"/>
          <w:szCs w:val="24"/>
          <w:lang w:val="en-US" w:eastAsia="es-DO"/>
        </w:rPr>
        <w:t>)</w:t>
      </w:r>
    </w:p>
    <w:p w:rsidR="006671C3" w:rsidRPr="006671C3" w:rsidRDefault="006671C3" w:rsidP="002D4824">
      <w:pPr>
        <w:numPr>
          <w:ilvl w:val="0"/>
          <w:numId w:val="12"/>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reparación de los equipos debe ser ejecutada a satisfacción del CLIENTE, en el lugar donde estos se encuentran instalados.  Por favor especificar los tiempos de atención y solución que se requieren bajo este servicio</w:t>
      </w:r>
    </w:p>
    <w:p w:rsidR="006671C3" w:rsidRPr="006671C3" w:rsidRDefault="006671C3" w:rsidP="002D4824">
      <w:pPr>
        <w:numPr>
          <w:ilvl w:val="0"/>
          <w:numId w:val="12"/>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Creación de casos de forma automatizada en caso de fallas, levantamiento de información y generación de incidente sin interacción de personal de campo.Solicitamos modificar la frase "sin interacción del personal de campo" ya que así la herramienta sea automatizada es requerido el contacto con el personal del cliente para coordinar la visita del técnico, notificar actualizaciones requeridas.</w:t>
      </w:r>
    </w:p>
    <w:p w:rsidR="006671C3" w:rsidRPr="006671C3" w:rsidRDefault="006671C3" w:rsidP="002D4824">
      <w:pPr>
        <w:numPr>
          <w:ilvl w:val="0"/>
          <w:numId w:val="12"/>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Entrenamiento a Personal Técnico. El servicio debe incluir certificación de técnicos, para que personal interno pueda intervenir los equipos sin perder la garantía como pedir partes sin tener que llamar a la marca. Este es un servicio propio del fabricante de los equipos. Por favor especificar a qué se refiere con "pedir partes sin tener que llamar a la marca"</w:t>
      </w:r>
    </w:p>
    <w:p w:rsidR="006671C3" w:rsidRPr="002D4824" w:rsidRDefault="006671C3" w:rsidP="002D4824">
      <w:pPr>
        <w:numPr>
          <w:ilvl w:val="0"/>
          <w:numId w:val="12"/>
        </w:numPr>
        <w:shd w:val="clear" w:color="auto" w:fill="FFFFFF"/>
        <w:spacing w:after="16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manipulación de los equipos, como cambio de partes y componentes, no elimina la garantía vigente. Por favor especificar si se usaran partes y componentes de terceros o originales de la marca Lenovo.</w:t>
      </w:r>
    </w:p>
    <w:p w:rsidR="004E656B" w:rsidRPr="002D4824" w:rsidRDefault="004E656B" w:rsidP="002D4824">
      <w:pPr>
        <w:shd w:val="clear" w:color="auto" w:fill="FFFFFF"/>
        <w:spacing w:after="160" w:line="233" w:lineRule="atLeast"/>
        <w:jc w:val="both"/>
        <w:rPr>
          <w:rFonts w:ascii="Calibri" w:eastAsia="Times New Roman" w:hAnsi="Calibri" w:cs="Calibri"/>
          <w:b/>
          <w:sz w:val="24"/>
          <w:szCs w:val="24"/>
          <w:lang w:val="es-PA" w:eastAsia="es-DO"/>
        </w:rPr>
      </w:pPr>
      <w:r w:rsidRPr="002D4824">
        <w:rPr>
          <w:rFonts w:ascii="Calibri" w:eastAsia="Times New Roman" w:hAnsi="Calibri" w:cs="Calibri"/>
          <w:b/>
          <w:sz w:val="24"/>
          <w:szCs w:val="24"/>
          <w:lang w:val="es-PA" w:eastAsia="es-DO"/>
        </w:rPr>
        <w:t xml:space="preserve">Respuesta: </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sistema operativo: Español Latinoamérica</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teclado: español</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Se admite procesador equivalente o superior</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Small form factor</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Cambiar la frase sin interaccion del personal de campo</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t>Pedir partes originales de otros proveedores</w:t>
      </w:r>
    </w:p>
    <w:p w:rsidR="004E656B" w:rsidRPr="002D4824" w:rsidRDefault="004E656B" w:rsidP="002D4824">
      <w:pPr>
        <w:pStyle w:val="Prrafodelista"/>
        <w:shd w:val="clear" w:color="auto" w:fill="FFFFFF"/>
        <w:spacing w:after="160" w:line="233" w:lineRule="atLeast"/>
        <w:jc w:val="both"/>
        <w:rPr>
          <w:rFonts w:ascii="Calibri" w:eastAsia="Times New Roman" w:hAnsi="Calibri" w:cs="Calibri"/>
          <w:sz w:val="24"/>
          <w:szCs w:val="24"/>
          <w:lang w:val="es-DO" w:eastAsia="es-DO"/>
        </w:rPr>
      </w:pP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CO" w:eastAsia="es-DO"/>
        </w:rPr>
        <w:t>Item 3</w:t>
      </w:r>
    </w:p>
    <w:p w:rsidR="004E656B" w:rsidRPr="002D4824" w:rsidRDefault="004E656B" w:rsidP="002D4824">
      <w:pPr>
        <w:pStyle w:val="Prrafodelista"/>
        <w:shd w:val="clear" w:color="auto" w:fill="FFFFFF"/>
        <w:spacing w:after="0" w:line="240" w:lineRule="auto"/>
        <w:jc w:val="both"/>
        <w:rPr>
          <w:rFonts w:ascii="Calibri" w:eastAsia="Times New Roman" w:hAnsi="Calibri" w:cs="Calibri"/>
          <w:sz w:val="24"/>
          <w:szCs w:val="24"/>
          <w:lang w:val="es-DO" w:eastAsia="es-DO"/>
        </w:rPr>
      </w:pPr>
    </w:p>
    <w:p w:rsidR="006671C3" w:rsidRPr="006671C3" w:rsidRDefault="006671C3" w:rsidP="002D4824">
      <w:pPr>
        <w:numPr>
          <w:ilvl w:val="0"/>
          <w:numId w:val="13"/>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Sistema operativo, favor especificar</w:t>
      </w:r>
    </w:p>
    <w:p w:rsidR="006671C3" w:rsidRPr="006671C3" w:rsidRDefault="006671C3" w:rsidP="002D4824">
      <w:pPr>
        <w:numPr>
          <w:ilvl w:val="0"/>
          <w:numId w:val="13"/>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Tecleado, favor especificar</w:t>
      </w:r>
    </w:p>
    <w:p w:rsidR="006671C3" w:rsidRPr="006671C3" w:rsidRDefault="006671C3" w:rsidP="002D4824">
      <w:pPr>
        <w:numPr>
          <w:ilvl w:val="0"/>
          <w:numId w:val="13"/>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Se admite un procesador equivalente o superior de otro fabricante que no sea Intel?</w:t>
      </w:r>
    </w:p>
    <w:p w:rsidR="006671C3" w:rsidRPr="006671C3" w:rsidRDefault="006671C3" w:rsidP="002D4824">
      <w:pPr>
        <w:numPr>
          <w:ilvl w:val="0"/>
          <w:numId w:val="13"/>
        </w:numPr>
        <w:shd w:val="clear" w:color="auto" w:fill="FFFFFF"/>
        <w:spacing w:after="0" w:line="233" w:lineRule="atLeast"/>
        <w:jc w:val="both"/>
        <w:rPr>
          <w:rFonts w:ascii="Calibri" w:eastAsia="Times New Roman" w:hAnsi="Calibri" w:cs="Calibri"/>
          <w:sz w:val="24"/>
          <w:szCs w:val="24"/>
          <w:lang w:val="en-US" w:eastAsia="es-DO"/>
        </w:rPr>
      </w:pPr>
      <w:r w:rsidRPr="006671C3">
        <w:rPr>
          <w:rFonts w:ascii="Calibri" w:eastAsia="Times New Roman" w:hAnsi="Calibri" w:cs="Calibri"/>
          <w:sz w:val="24"/>
          <w:szCs w:val="24"/>
          <w:lang w:val="es-CO" w:eastAsia="es-DO"/>
        </w:rPr>
        <w:t>Qué tipo de formato se requiere? </w:t>
      </w:r>
      <w:r w:rsidRPr="006671C3">
        <w:rPr>
          <w:rFonts w:ascii="Calibri" w:eastAsia="Times New Roman" w:hAnsi="Calibri" w:cs="Calibri"/>
          <w:sz w:val="24"/>
          <w:szCs w:val="24"/>
          <w:lang w:val="en-US" w:eastAsia="es-DO"/>
        </w:rPr>
        <w:t>(Tower, Small Form Factor, etc)</w:t>
      </w:r>
    </w:p>
    <w:p w:rsidR="006671C3" w:rsidRPr="006671C3" w:rsidRDefault="006671C3" w:rsidP="002D4824">
      <w:pPr>
        <w:numPr>
          <w:ilvl w:val="0"/>
          <w:numId w:val="13"/>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reparación de los equipos debe ser ejecutada a satisfacción del CLIENTE, en el lugar donde estos se encuentran instalados.  Por favor especificar los tiempos de atención y solución que se requieren bajo este servicio</w:t>
      </w:r>
    </w:p>
    <w:p w:rsidR="006671C3" w:rsidRPr="006671C3" w:rsidRDefault="006671C3" w:rsidP="002D4824">
      <w:pPr>
        <w:numPr>
          <w:ilvl w:val="0"/>
          <w:numId w:val="13"/>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Creación de casos de forma automatizada en caso de fallas, levantamiento de información y generación de incidente sin interacción de personal de campo.Solicitamos modificar la frase "sin interacción del personal de campo" ya que así la herramienta sea automatizada es requerido el contacto con el personal del cliente para coordinar la visita del técnico, notificar actualizaciones requeridas.</w:t>
      </w:r>
    </w:p>
    <w:p w:rsidR="006671C3" w:rsidRPr="006671C3" w:rsidRDefault="006671C3" w:rsidP="002D4824">
      <w:pPr>
        <w:numPr>
          <w:ilvl w:val="0"/>
          <w:numId w:val="13"/>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 xml:space="preserve">Entrenamiento a Personal Técnico. El servicio debe incluir certificación de técnicos, para que personal interno pueda intervenir los equipos sin perder la garantía como pedir partes sin tener que llamar a la marca. Este es un servicio </w:t>
      </w:r>
      <w:r w:rsidRPr="006671C3">
        <w:rPr>
          <w:rFonts w:ascii="Calibri" w:eastAsia="Times New Roman" w:hAnsi="Calibri" w:cs="Calibri"/>
          <w:sz w:val="24"/>
          <w:szCs w:val="24"/>
          <w:lang w:val="es-CO" w:eastAsia="es-DO"/>
        </w:rPr>
        <w:lastRenderedPageBreak/>
        <w:t>propio del fabricante de los equipos. Por favor especificar a que se refiere con "pedir partes sin tener que llamar a la marca"</w:t>
      </w:r>
    </w:p>
    <w:p w:rsidR="006671C3" w:rsidRPr="002D4824" w:rsidRDefault="006671C3" w:rsidP="002D4824">
      <w:pPr>
        <w:numPr>
          <w:ilvl w:val="0"/>
          <w:numId w:val="13"/>
        </w:numPr>
        <w:shd w:val="clear" w:color="auto" w:fill="FFFFFF"/>
        <w:spacing w:after="16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manipulación de los equipos, como cambio de partes y componentes, no elimina la garantía vigente. Por favor especificar si se usaran partes y componentes de terceros o originales de la marca Lenovo.</w:t>
      </w:r>
    </w:p>
    <w:p w:rsidR="004E656B" w:rsidRPr="002D4824" w:rsidRDefault="004E656B" w:rsidP="002D4824">
      <w:pPr>
        <w:shd w:val="clear" w:color="auto" w:fill="FFFFFF"/>
        <w:spacing w:after="160" w:line="233" w:lineRule="atLeast"/>
        <w:jc w:val="both"/>
        <w:rPr>
          <w:rFonts w:ascii="Calibri" w:eastAsia="Times New Roman" w:hAnsi="Calibri" w:cs="Calibri"/>
          <w:b/>
          <w:sz w:val="24"/>
          <w:szCs w:val="24"/>
          <w:lang w:val="es-PA" w:eastAsia="es-DO"/>
        </w:rPr>
      </w:pPr>
      <w:r w:rsidRPr="002D4824">
        <w:rPr>
          <w:rFonts w:ascii="Calibri" w:eastAsia="Times New Roman" w:hAnsi="Calibri" w:cs="Calibri"/>
          <w:b/>
          <w:sz w:val="24"/>
          <w:szCs w:val="24"/>
          <w:lang w:val="es-PA" w:eastAsia="es-DO"/>
        </w:rPr>
        <w:t xml:space="preserve">Respuesta: </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sistema operativo: Español Latinoamérica</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teclado: español</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Se admite procesador equivalente o superior</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Small form factor</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 xml:space="preserve">Cambiar la frase sin </w:t>
      </w:r>
      <w:r w:rsidR="002D4824" w:rsidRPr="002D4824">
        <w:rPr>
          <w:rFonts w:ascii="Calibri" w:eastAsia="Times New Roman" w:hAnsi="Calibri" w:cs="Calibri"/>
          <w:sz w:val="24"/>
          <w:szCs w:val="24"/>
          <w:lang w:val="es-PA" w:eastAsia="es-DO"/>
        </w:rPr>
        <w:t>interacción</w:t>
      </w:r>
      <w:r w:rsidRPr="002D4824">
        <w:rPr>
          <w:rFonts w:ascii="Calibri" w:eastAsia="Times New Roman" w:hAnsi="Calibri" w:cs="Calibri"/>
          <w:sz w:val="24"/>
          <w:szCs w:val="24"/>
          <w:lang w:val="es-PA" w:eastAsia="es-DO"/>
        </w:rPr>
        <w:t xml:space="preserve"> del personal de campo</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t>Pedir partes originales de otros proveedores</w:t>
      </w:r>
    </w:p>
    <w:p w:rsidR="004E656B" w:rsidRPr="006671C3" w:rsidRDefault="004E656B" w:rsidP="002D4824">
      <w:pPr>
        <w:shd w:val="clear" w:color="auto" w:fill="FFFFFF"/>
        <w:spacing w:after="160" w:line="233" w:lineRule="atLeast"/>
        <w:jc w:val="both"/>
        <w:rPr>
          <w:rFonts w:ascii="Calibri" w:eastAsia="Times New Roman" w:hAnsi="Calibri" w:cs="Calibri"/>
          <w:sz w:val="24"/>
          <w:szCs w:val="24"/>
          <w:lang w:val="es-DO" w:eastAsia="es-DO"/>
        </w:rPr>
      </w:pPr>
    </w:p>
    <w:p w:rsidR="006671C3" w:rsidRPr="002D4824" w:rsidRDefault="006671C3" w:rsidP="002D4824">
      <w:pPr>
        <w:pStyle w:val="Prrafodelista"/>
        <w:numPr>
          <w:ilvl w:val="0"/>
          <w:numId w:val="20"/>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CO" w:eastAsia="es-DO"/>
        </w:rPr>
        <w:t>Item 5</w:t>
      </w:r>
    </w:p>
    <w:p w:rsidR="004E656B" w:rsidRPr="002D4824" w:rsidRDefault="004E656B" w:rsidP="002D4824">
      <w:pPr>
        <w:pStyle w:val="Prrafodelista"/>
        <w:shd w:val="clear" w:color="auto" w:fill="FFFFFF"/>
        <w:spacing w:after="0" w:line="240" w:lineRule="auto"/>
        <w:jc w:val="both"/>
        <w:rPr>
          <w:rFonts w:ascii="Calibri" w:eastAsia="Times New Roman" w:hAnsi="Calibri" w:cs="Calibri"/>
          <w:sz w:val="24"/>
          <w:szCs w:val="24"/>
          <w:lang w:val="es-DO" w:eastAsia="es-DO"/>
        </w:rPr>
      </w:pPr>
    </w:p>
    <w:p w:rsidR="006671C3" w:rsidRPr="006671C3" w:rsidRDefault="006671C3" w:rsidP="002D4824">
      <w:pPr>
        <w:numPr>
          <w:ilvl w:val="0"/>
          <w:numId w:val="14"/>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Sistema operativo, favor especificar</w:t>
      </w:r>
    </w:p>
    <w:p w:rsidR="006671C3" w:rsidRPr="006671C3" w:rsidRDefault="006671C3" w:rsidP="002D4824">
      <w:pPr>
        <w:numPr>
          <w:ilvl w:val="0"/>
          <w:numId w:val="14"/>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Tecleado, favor especificar</w:t>
      </w:r>
    </w:p>
    <w:p w:rsidR="006671C3" w:rsidRPr="006671C3" w:rsidRDefault="006671C3" w:rsidP="002D4824">
      <w:pPr>
        <w:numPr>
          <w:ilvl w:val="0"/>
          <w:numId w:val="14"/>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tipo de almacenamiento si SDD o HDD</w:t>
      </w:r>
    </w:p>
    <w:p w:rsidR="006671C3" w:rsidRPr="006671C3" w:rsidRDefault="006671C3" w:rsidP="002D4824">
      <w:pPr>
        <w:numPr>
          <w:ilvl w:val="0"/>
          <w:numId w:val="14"/>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Por favor especificar si se necesita o no tarjeta te video independiente; la redacción es ambigua</w:t>
      </w:r>
    </w:p>
    <w:p w:rsidR="006671C3" w:rsidRPr="006671C3" w:rsidRDefault="006671C3" w:rsidP="002D4824">
      <w:pPr>
        <w:numPr>
          <w:ilvl w:val="0"/>
          <w:numId w:val="14"/>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Por favor especificar la resolución si 1080p o 4K; la redacción es ambigua</w:t>
      </w:r>
    </w:p>
    <w:p w:rsidR="006671C3" w:rsidRPr="006671C3" w:rsidRDefault="006671C3" w:rsidP="002D4824">
      <w:pPr>
        <w:numPr>
          <w:ilvl w:val="0"/>
          <w:numId w:val="14"/>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reparación de los equipos debe ser ejecutada a satisfacción del CLIENTE, en el lugar donde estos se encuentran instalados.  Por favor especificar los tiempos de atención y solución que se requieren bajo este servicio</w:t>
      </w:r>
    </w:p>
    <w:p w:rsidR="006671C3" w:rsidRPr="006671C3" w:rsidRDefault="006671C3" w:rsidP="002D4824">
      <w:pPr>
        <w:numPr>
          <w:ilvl w:val="0"/>
          <w:numId w:val="14"/>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Creación de casos de forma automatizada en caso de fallas, levantamiento de información y generación de incidente sin interacción de personal de campo.</w:t>
      </w:r>
      <w:r w:rsidR="002D4824" w:rsidRPr="002D4824">
        <w:rPr>
          <w:rFonts w:ascii="Calibri" w:eastAsia="Times New Roman" w:hAnsi="Calibri" w:cs="Calibri"/>
          <w:sz w:val="24"/>
          <w:szCs w:val="24"/>
          <w:lang w:val="es-CO" w:eastAsia="es-DO"/>
        </w:rPr>
        <w:t xml:space="preserve"> </w:t>
      </w:r>
      <w:r w:rsidRPr="006671C3">
        <w:rPr>
          <w:rFonts w:ascii="Calibri" w:eastAsia="Times New Roman" w:hAnsi="Calibri" w:cs="Calibri"/>
          <w:sz w:val="24"/>
          <w:szCs w:val="24"/>
          <w:lang w:val="es-CO" w:eastAsia="es-DO"/>
        </w:rPr>
        <w:t>Solicitamos modificar la frase "sin interacción del personal de campo" ya que así la herramienta sea automatizada es requerido el contacto con el personal del cliente para coordinar la visita del técnico, notificar actualizaciones requeridas.</w:t>
      </w:r>
    </w:p>
    <w:p w:rsidR="006671C3" w:rsidRPr="006671C3" w:rsidRDefault="006671C3" w:rsidP="002D4824">
      <w:pPr>
        <w:numPr>
          <w:ilvl w:val="0"/>
          <w:numId w:val="14"/>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Entrenamiento a Personal Técnico. El servicio debe incluir certificación de técnicos, para que personal interno pueda intervenir los equipos sin perder la garantía como pedir partes sin tener que llamar a la marca. Este es un servicio propio del fabricante de los equipos. Por favor especificar a que se refiere con "pedir partes sin tener que llamar a la marca"</w:t>
      </w:r>
    </w:p>
    <w:p w:rsidR="006671C3" w:rsidRPr="002D4824" w:rsidRDefault="006671C3" w:rsidP="002D4824">
      <w:pPr>
        <w:numPr>
          <w:ilvl w:val="0"/>
          <w:numId w:val="14"/>
        </w:numPr>
        <w:shd w:val="clear" w:color="auto" w:fill="FFFFFF"/>
        <w:spacing w:after="16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manipulación de los equipos, como cambio de partes y componentes, no elimina la garantía vigente. Por favor especificar si se usaran partes y componentes de terceros o originales de la marca Lenovo.</w:t>
      </w:r>
    </w:p>
    <w:p w:rsidR="004E656B" w:rsidRPr="002D4824" w:rsidRDefault="004E656B" w:rsidP="002D4824">
      <w:pPr>
        <w:shd w:val="clear" w:color="auto" w:fill="FFFFFF"/>
        <w:spacing w:after="160" w:line="233" w:lineRule="atLeast"/>
        <w:jc w:val="both"/>
        <w:rPr>
          <w:rFonts w:ascii="Calibri" w:eastAsia="Times New Roman" w:hAnsi="Calibri" w:cs="Calibri"/>
          <w:sz w:val="24"/>
          <w:szCs w:val="24"/>
          <w:u w:val="single"/>
          <w:lang w:val="es-CO" w:eastAsia="es-DO"/>
        </w:rPr>
      </w:pPr>
    </w:p>
    <w:p w:rsidR="004E656B" w:rsidRPr="002D4824" w:rsidRDefault="004E656B" w:rsidP="002D4824">
      <w:pPr>
        <w:shd w:val="clear" w:color="auto" w:fill="FFFFFF"/>
        <w:spacing w:after="160" w:line="233" w:lineRule="atLeast"/>
        <w:jc w:val="both"/>
        <w:rPr>
          <w:rFonts w:ascii="Calibri" w:eastAsia="Times New Roman" w:hAnsi="Calibri" w:cs="Calibri"/>
          <w:b/>
          <w:sz w:val="24"/>
          <w:szCs w:val="24"/>
          <w:lang w:val="es-PA" w:eastAsia="es-DO"/>
        </w:rPr>
      </w:pPr>
      <w:r w:rsidRPr="002D4824">
        <w:rPr>
          <w:rFonts w:ascii="Calibri" w:eastAsia="Times New Roman" w:hAnsi="Calibri" w:cs="Calibri"/>
          <w:b/>
          <w:sz w:val="24"/>
          <w:szCs w:val="24"/>
          <w:lang w:val="es-PA" w:eastAsia="es-DO"/>
        </w:rPr>
        <w:t xml:space="preserve">Respuesta: </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sistema operativo: Español Latinoamérica</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teclado: español</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t>SDD</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lastRenderedPageBreak/>
        <w:t>Tarjeta de video independiente MX150</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t>4k</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PA" w:eastAsia="es-DO"/>
        </w:rPr>
        <w:t xml:space="preserve">Cambiar la frase sin </w:t>
      </w:r>
      <w:r w:rsidR="002D4824" w:rsidRPr="002D4824">
        <w:rPr>
          <w:rFonts w:ascii="Calibri" w:eastAsia="Times New Roman" w:hAnsi="Calibri" w:cs="Calibri"/>
          <w:sz w:val="24"/>
          <w:szCs w:val="24"/>
          <w:lang w:val="es-PA" w:eastAsia="es-DO"/>
        </w:rPr>
        <w:t>interacción</w:t>
      </w:r>
      <w:r w:rsidRPr="002D4824">
        <w:rPr>
          <w:rFonts w:ascii="Calibri" w:eastAsia="Times New Roman" w:hAnsi="Calibri" w:cs="Calibri"/>
          <w:sz w:val="24"/>
          <w:szCs w:val="24"/>
          <w:lang w:val="es-PA" w:eastAsia="es-DO"/>
        </w:rPr>
        <w:t xml:space="preserve"> del personal de campo</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Pedir partes originales de otros proveedores</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DO" w:eastAsia="es-DO"/>
        </w:rPr>
      </w:pPr>
    </w:p>
    <w:p w:rsidR="006671C3" w:rsidRPr="002D4824" w:rsidRDefault="001B3585" w:rsidP="002D4824">
      <w:p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CO" w:eastAsia="es-DO"/>
        </w:rPr>
        <w:t xml:space="preserve">   </w:t>
      </w:r>
      <w:r w:rsidR="002D4824" w:rsidRPr="002D4824">
        <w:rPr>
          <w:rFonts w:ascii="Calibri" w:eastAsia="Times New Roman" w:hAnsi="Calibri" w:cs="Calibri"/>
          <w:b/>
          <w:bCs/>
          <w:sz w:val="24"/>
          <w:szCs w:val="24"/>
          <w:lang w:val="es-CO" w:eastAsia="es-DO"/>
        </w:rPr>
        <w:t xml:space="preserve">              </w:t>
      </w:r>
      <w:r w:rsidR="004E656B" w:rsidRPr="002D4824">
        <w:rPr>
          <w:rFonts w:ascii="Calibri" w:eastAsia="Times New Roman" w:hAnsi="Calibri" w:cs="Calibri"/>
          <w:b/>
          <w:bCs/>
          <w:sz w:val="24"/>
          <w:szCs w:val="24"/>
          <w:lang w:val="es-CO" w:eastAsia="es-DO"/>
        </w:rPr>
        <w:t xml:space="preserve"> </w:t>
      </w:r>
      <w:r w:rsidRPr="002D4824">
        <w:rPr>
          <w:rFonts w:ascii="Calibri" w:eastAsia="Times New Roman" w:hAnsi="Calibri" w:cs="Calibri"/>
          <w:b/>
          <w:bCs/>
          <w:sz w:val="24"/>
          <w:szCs w:val="24"/>
          <w:lang w:val="es-CO" w:eastAsia="es-DO"/>
        </w:rPr>
        <w:t xml:space="preserve">15- </w:t>
      </w:r>
      <w:r w:rsidR="006671C3" w:rsidRPr="002D4824">
        <w:rPr>
          <w:rFonts w:ascii="Calibri" w:eastAsia="Times New Roman" w:hAnsi="Calibri" w:cs="Calibri"/>
          <w:b/>
          <w:bCs/>
          <w:sz w:val="24"/>
          <w:szCs w:val="24"/>
          <w:lang w:val="es-CO" w:eastAsia="es-DO"/>
        </w:rPr>
        <w:t>Item 6</w:t>
      </w:r>
    </w:p>
    <w:p w:rsidR="006671C3" w:rsidRPr="002D4824" w:rsidRDefault="001B3585" w:rsidP="002D4824">
      <w:pPr>
        <w:shd w:val="clear" w:color="auto" w:fill="FFFFFF"/>
        <w:spacing w:after="0" w:line="240" w:lineRule="auto"/>
        <w:jc w:val="both"/>
        <w:rPr>
          <w:rFonts w:ascii="Calibri" w:eastAsia="Times New Roman" w:hAnsi="Calibri" w:cs="Calibri"/>
          <w:sz w:val="24"/>
          <w:szCs w:val="24"/>
          <w:lang w:val="en-US" w:eastAsia="es-DO"/>
        </w:rPr>
      </w:pPr>
      <w:r w:rsidRPr="002D4824">
        <w:rPr>
          <w:rFonts w:ascii="Calibri" w:eastAsia="Times New Roman" w:hAnsi="Calibri" w:cs="Calibri"/>
          <w:sz w:val="24"/>
          <w:szCs w:val="24"/>
          <w:lang w:val="es-CO" w:eastAsia="es-DO"/>
        </w:rPr>
        <w:t>-</w:t>
      </w:r>
      <w:r w:rsidR="002D4824" w:rsidRPr="002D4824">
        <w:rPr>
          <w:rFonts w:ascii="Calibri" w:eastAsia="Times New Roman" w:hAnsi="Calibri" w:cs="Calibri"/>
          <w:sz w:val="24"/>
          <w:szCs w:val="24"/>
          <w:lang w:val="es-CO" w:eastAsia="es-DO"/>
        </w:rPr>
        <w:t>Qué</w:t>
      </w:r>
      <w:r w:rsidR="006671C3" w:rsidRPr="006671C3">
        <w:rPr>
          <w:rFonts w:ascii="Calibri" w:eastAsia="Times New Roman" w:hAnsi="Calibri" w:cs="Calibri"/>
          <w:sz w:val="24"/>
          <w:szCs w:val="24"/>
          <w:lang w:val="es-CO" w:eastAsia="es-DO"/>
        </w:rPr>
        <w:t xml:space="preserve"> tipo de formato se requiere? </w:t>
      </w:r>
      <w:r w:rsidR="006671C3" w:rsidRPr="006671C3">
        <w:rPr>
          <w:rFonts w:ascii="Calibri" w:eastAsia="Times New Roman" w:hAnsi="Calibri" w:cs="Calibri"/>
          <w:sz w:val="24"/>
          <w:szCs w:val="24"/>
          <w:lang w:val="en-US" w:eastAsia="es-DO"/>
        </w:rPr>
        <w:t>(Tower, Small Form Factor, etc)</w:t>
      </w:r>
    </w:p>
    <w:p w:rsidR="004E656B" w:rsidRPr="002D4824" w:rsidRDefault="004E656B" w:rsidP="002D4824">
      <w:pPr>
        <w:shd w:val="clear" w:color="auto" w:fill="FFFFFF"/>
        <w:spacing w:after="0" w:line="240" w:lineRule="auto"/>
        <w:jc w:val="both"/>
        <w:rPr>
          <w:rFonts w:ascii="Calibri" w:eastAsia="Times New Roman" w:hAnsi="Calibri" w:cs="Calibri"/>
          <w:sz w:val="24"/>
          <w:szCs w:val="24"/>
          <w:lang w:val="en-US" w:eastAsia="es-DO"/>
        </w:rPr>
      </w:pPr>
    </w:p>
    <w:p w:rsidR="001B3585" w:rsidRPr="002D4824" w:rsidRDefault="004E656B" w:rsidP="002D4824">
      <w:pPr>
        <w:shd w:val="clear" w:color="auto" w:fill="FFFFFF"/>
        <w:spacing w:after="160" w:line="233" w:lineRule="atLeast"/>
        <w:jc w:val="both"/>
        <w:rPr>
          <w:rFonts w:ascii="Calibri" w:eastAsia="Times New Roman" w:hAnsi="Calibri" w:cs="Calibri"/>
          <w:b/>
          <w:sz w:val="24"/>
          <w:szCs w:val="24"/>
          <w:lang w:val="es-PA" w:eastAsia="es-DO"/>
        </w:rPr>
      </w:pPr>
      <w:r w:rsidRPr="002D4824">
        <w:rPr>
          <w:rFonts w:ascii="Calibri" w:eastAsia="Times New Roman" w:hAnsi="Calibri" w:cs="Calibri"/>
          <w:b/>
          <w:sz w:val="24"/>
          <w:szCs w:val="24"/>
          <w:lang w:val="es-PA" w:eastAsia="es-DO"/>
        </w:rPr>
        <w:t xml:space="preserve">Respuesta:  </w:t>
      </w:r>
      <w:r w:rsidRPr="002D4824">
        <w:rPr>
          <w:rFonts w:ascii="Calibri" w:eastAsia="Times New Roman" w:hAnsi="Calibri" w:cs="Calibri"/>
          <w:sz w:val="24"/>
          <w:szCs w:val="24"/>
          <w:lang w:val="es-PA" w:eastAsia="es-DO"/>
        </w:rPr>
        <w:t>Tower</w:t>
      </w:r>
    </w:p>
    <w:p w:rsidR="001B3585" w:rsidRPr="002D4824" w:rsidRDefault="001B3585" w:rsidP="002D4824">
      <w:pPr>
        <w:shd w:val="clear" w:color="auto" w:fill="FFFFFF"/>
        <w:spacing w:after="160" w:line="233" w:lineRule="atLeast"/>
        <w:jc w:val="both"/>
        <w:rPr>
          <w:rFonts w:ascii="Calibri" w:eastAsia="Times New Roman" w:hAnsi="Calibri" w:cs="Calibri"/>
          <w:b/>
          <w:sz w:val="24"/>
          <w:szCs w:val="24"/>
          <w:lang w:val="es-PA" w:eastAsia="es-DO"/>
        </w:rPr>
      </w:pPr>
    </w:p>
    <w:p w:rsidR="006671C3" w:rsidRPr="002D4824" w:rsidRDefault="006671C3" w:rsidP="002D4824">
      <w:pPr>
        <w:pStyle w:val="Prrafodelista"/>
        <w:numPr>
          <w:ilvl w:val="1"/>
          <w:numId w:val="14"/>
        </w:numPr>
        <w:shd w:val="clear" w:color="auto" w:fill="FFFFFF"/>
        <w:spacing w:after="160" w:line="233" w:lineRule="atLeast"/>
        <w:jc w:val="both"/>
        <w:rPr>
          <w:rFonts w:ascii="Calibri" w:eastAsia="Times New Roman" w:hAnsi="Calibri" w:cs="Calibri"/>
          <w:b/>
          <w:sz w:val="24"/>
          <w:szCs w:val="24"/>
          <w:lang w:val="es-PA" w:eastAsia="es-DO"/>
        </w:rPr>
      </w:pPr>
      <w:r w:rsidRPr="002D4824">
        <w:rPr>
          <w:rFonts w:ascii="Calibri" w:eastAsia="Times New Roman" w:hAnsi="Calibri" w:cs="Calibri"/>
          <w:b/>
          <w:bCs/>
          <w:sz w:val="24"/>
          <w:szCs w:val="24"/>
          <w:lang w:val="es-DO" w:eastAsia="es-DO"/>
        </w:rPr>
        <w:t>Item 16</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Sistema operativo, favor especificar</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Tecleado, favor especificar</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Por favor confirmar que se necesita 1TB en estado Solido (SDD)</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Dichas especificaciones no se consiguen en un Laptop de 13”, se acepta de mayor tamaño como 15”?</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Por favor especificar la resolución si 1080p o 4K; la redacción es ambigua</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Por favor especificar si se necesita o no tarjeta te video independiente; la redacción es ambigua</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Por favor especificar la resolución si 1080p o 4K; la redacción es ambigua</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reparación de los equipos debe ser ejecutada a satisfacción del CLIENTE, en el lugar donde estos se encuentran instalados.  Por favor especificar los tiempos de atención y solución que se requieren bajo este servicio</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Creación de casos de forma automatizada en caso de fallas, levantamiento de información y generación de incidente sin interacción de personal de campo.</w:t>
      </w:r>
      <w:r w:rsidR="002D4824" w:rsidRPr="002D4824">
        <w:rPr>
          <w:rFonts w:ascii="Calibri" w:eastAsia="Times New Roman" w:hAnsi="Calibri" w:cs="Calibri"/>
          <w:sz w:val="24"/>
          <w:szCs w:val="24"/>
          <w:lang w:val="es-CO" w:eastAsia="es-DO"/>
        </w:rPr>
        <w:t xml:space="preserve"> </w:t>
      </w:r>
      <w:r w:rsidRPr="006671C3">
        <w:rPr>
          <w:rFonts w:ascii="Calibri" w:eastAsia="Times New Roman" w:hAnsi="Calibri" w:cs="Calibri"/>
          <w:sz w:val="24"/>
          <w:szCs w:val="24"/>
          <w:lang w:val="es-CO" w:eastAsia="es-DO"/>
        </w:rPr>
        <w:t>Solicitamos modificar la frase "sin interacción del personal de campo" ya que así la herramienta sea automatizada es requerido el contacto con el personal del cliente para coordinar la visita del técnico, notificar actualizaciones requeridas.</w:t>
      </w:r>
    </w:p>
    <w:p w:rsidR="006671C3" w:rsidRPr="006671C3" w:rsidRDefault="006671C3" w:rsidP="002D4824">
      <w:pPr>
        <w:numPr>
          <w:ilvl w:val="0"/>
          <w:numId w:val="15"/>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Entrenamiento a Personal Técnico. El servicio debe incluir certificación de técnicos, para que personal interno pueda intervenir los equipos sin perder la garantía como pedir partes sin tener que llamar a la marca. Este es un servicio propio del fabricante de los equipos. Por favor especificar a que se refiere con "pedir partes sin tener que llamar a la marca"</w:t>
      </w:r>
    </w:p>
    <w:p w:rsidR="004E656B" w:rsidRPr="002D4824" w:rsidRDefault="006671C3" w:rsidP="002D4824">
      <w:pPr>
        <w:numPr>
          <w:ilvl w:val="0"/>
          <w:numId w:val="15"/>
        </w:numPr>
        <w:shd w:val="clear" w:color="auto" w:fill="FFFFFF"/>
        <w:spacing w:after="16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manipulación de los equipos, como cambio de partes y componentes, no elimina la garantía vigente. Por favor especificar si se usaran partes y componentes de terceros o originales de la marca Lenovo</w:t>
      </w:r>
      <w:r w:rsidR="004E656B" w:rsidRPr="002D4824">
        <w:rPr>
          <w:rFonts w:ascii="Calibri" w:eastAsia="Times New Roman" w:hAnsi="Calibri" w:cs="Calibri"/>
          <w:sz w:val="24"/>
          <w:szCs w:val="24"/>
          <w:lang w:val="es-CO" w:eastAsia="es-DO"/>
        </w:rPr>
        <w:t>.</w:t>
      </w:r>
    </w:p>
    <w:p w:rsidR="004E656B" w:rsidRPr="002D4824" w:rsidRDefault="004E656B" w:rsidP="002D4824">
      <w:pPr>
        <w:pStyle w:val="Prrafodelista"/>
        <w:shd w:val="clear" w:color="auto" w:fill="FFFFFF"/>
        <w:spacing w:after="160" w:line="233" w:lineRule="atLeast"/>
        <w:jc w:val="both"/>
        <w:rPr>
          <w:rFonts w:ascii="Calibri" w:eastAsia="Times New Roman" w:hAnsi="Calibri" w:cs="Calibri"/>
          <w:b/>
          <w:sz w:val="24"/>
          <w:szCs w:val="24"/>
          <w:lang w:val="es-PA" w:eastAsia="es-DO"/>
        </w:rPr>
      </w:pPr>
      <w:r w:rsidRPr="002D4824">
        <w:rPr>
          <w:rFonts w:ascii="Calibri" w:eastAsia="Times New Roman" w:hAnsi="Calibri" w:cs="Calibri"/>
          <w:b/>
          <w:sz w:val="24"/>
          <w:szCs w:val="24"/>
          <w:lang w:val="es-PA" w:eastAsia="es-DO"/>
        </w:rPr>
        <w:t xml:space="preserve">Respuesta:  </w:t>
      </w:r>
    </w:p>
    <w:p w:rsidR="004E656B" w:rsidRPr="002D4824" w:rsidRDefault="004E656B" w:rsidP="002D4824">
      <w:pPr>
        <w:pStyle w:val="Prrafodelista"/>
        <w:shd w:val="clear" w:color="auto" w:fill="FFFFFF"/>
        <w:spacing w:after="160" w:line="233" w:lineRule="atLeast"/>
        <w:jc w:val="both"/>
        <w:rPr>
          <w:rFonts w:ascii="Calibri" w:eastAsia="Times New Roman" w:hAnsi="Calibri" w:cs="Calibri"/>
          <w:b/>
          <w:sz w:val="24"/>
          <w:szCs w:val="24"/>
          <w:lang w:val="es-PA" w:eastAsia="es-DO"/>
        </w:rPr>
      </w:pP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sistema operativo: Español Latinoamérica</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teclado: español</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SDD</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 xml:space="preserve">14 pulgadas o mas </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Tarjeta de Video Integrada</w:t>
      </w:r>
    </w:p>
    <w:p w:rsidR="004E656B" w:rsidRPr="002D4824" w:rsidRDefault="004E656B" w:rsidP="002D4824">
      <w:pPr>
        <w:pStyle w:val="Prrafodelista"/>
        <w:numPr>
          <w:ilvl w:val="0"/>
          <w:numId w:val="23"/>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lastRenderedPageBreak/>
        <w:t>1080p</w:t>
      </w:r>
    </w:p>
    <w:p w:rsidR="001B3585" w:rsidRPr="002D4824" w:rsidRDefault="001B3585" w:rsidP="002D4824">
      <w:pPr>
        <w:pStyle w:val="Prrafodelista"/>
        <w:shd w:val="clear" w:color="auto" w:fill="FFFFFF"/>
        <w:spacing w:after="160" w:line="233" w:lineRule="atLeast"/>
        <w:jc w:val="both"/>
        <w:rPr>
          <w:rFonts w:ascii="Calibri" w:eastAsia="Times New Roman" w:hAnsi="Calibri" w:cs="Calibri"/>
          <w:sz w:val="24"/>
          <w:szCs w:val="24"/>
          <w:lang w:val="es-PA" w:eastAsia="es-DO"/>
        </w:rPr>
      </w:pPr>
    </w:p>
    <w:p w:rsidR="006671C3" w:rsidRPr="002D4824" w:rsidRDefault="006671C3" w:rsidP="002D4824">
      <w:pPr>
        <w:pStyle w:val="Prrafodelista"/>
        <w:numPr>
          <w:ilvl w:val="1"/>
          <w:numId w:val="14"/>
        </w:numPr>
        <w:shd w:val="clear" w:color="auto" w:fill="FFFFFF"/>
        <w:spacing w:after="0" w:line="240" w:lineRule="auto"/>
        <w:jc w:val="both"/>
        <w:rPr>
          <w:rFonts w:ascii="Calibri" w:eastAsia="Times New Roman" w:hAnsi="Calibri" w:cs="Calibri"/>
          <w:sz w:val="24"/>
          <w:szCs w:val="24"/>
          <w:lang w:val="es-DO" w:eastAsia="es-DO"/>
        </w:rPr>
      </w:pPr>
      <w:r w:rsidRPr="002D4824">
        <w:rPr>
          <w:rFonts w:ascii="Calibri" w:eastAsia="Times New Roman" w:hAnsi="Calibri" w:cs="Calibri"/>
          <w:b/>
          <w:bCs/>
          <w:sz w:val="24"/>
          <w:szCs w:val="24"/>
          <w:lang w:val="es-CO" w:eastAsia="es-DO"/>
        </w:rPr>
        <w:t>Item 17</w:t>
      </w:r>
    </w:p>
    <w:p w:rsidR="001B3585" w:rsidRPr="002D4824" w:rsidRDefault="001B3585" w:rsidP="002D4824">
      <w:pPr>
        <w:pStyle w:val="Prrafodelista"/>
        <w:shd w:val="clear" w:color="auto" w:fill="FFFFFF"/>
        <w:spacing w:after="0" w:line="240" w:lineRule="auto"/>
        <w:ind w:left="1440"/>
        <w:jc w:val="both"/>
        <w:rPr>
          <w:rFonts w:ascii="Calibri" w:eastAsia="Times New Roman" w:hAnsi="Calibri" w:cs="Calibri"/>
          <w:sz w:val="24"/>
          <w:szCs w:val="24"/>
          <w:lang w:val="es-DO" w:eastAsia="es-DO"/>
        </w:rPr>
      </w:pP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Sistema operativo, favor especificar</w:t>
      </w: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No se especifica el idioma del Tecleado, favor especificar</w:t>
      </w: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 xml:space="preserve">Por favor confirmar que se necesita 1TB en estado </w:t>
      </w:r>
      <w:r w:rsidR="002D4824" w:rsidRPr="002D4824">
        <w:rPr>
          <w:rFonts w:ascii="Calibri" w:eastAsia="Times New Roman" w:hAnsi="Calibri" w:cs="Calibri"/>
          <w:sz w:val="24"/>
          <w:szCs w:val="24"/>
          <w:lang w:val="es-CO" w:eastAsia="es-DO"/>
        </w:rPr>
        <w:t>Sólido</w:t>
      </w:r>
      <w:r w:rsidRPr="006671C3">
        <w:rPr>
          <w:rFonts w:ascii="Calibri" w:eastAsia="Times New Roman" w:hAnsi="Calibri" w:cs="Calibri"/>
          <w:sz w:val="24"/>
          <w:szCs w:val="24"/>
          <w:lang w:val="es-CO" w:eastAsia="es-DO"/>
        </w:rPr>
        <w:t xml:space="preserve"> (SDD)</w:t>
      </w: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Dichas especificaciones no se consiguen en un Laptop de 13”, se acepta de mayor tamaño como 15”?</w:t>
      </w: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Por favor especificar la resolución si 1080p o 4K; la redacción es ambigua</w:t>
      </w: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Por favor especificar si se necesita o no tarjeta te video independiente; la redacción es ambigua</w:t>
      </w: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Por favor especificar la resolución si 1080p o 4K; la redacción es ambigua</w:t>
      </w: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reparación de los equipos debe ser ejecutada a satisfacción del CLIENTE, en el lugar donde estos se encuentran instalados.  Por favor especificar los tiempos de atención y solución que se requieren bajo este servicio</w:t>
      </w: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Creación de casos de forma automatizada en caso de fallas, levantamiento de información y generación de incidente sin interacción de personal de campo.</w:t>
      </w:r>
      <w:r w:rsidR="002F72EF" w:rsidRPr="002D4824">
        <w:rPr>
          <w:rFonts w:ascii="Calibri" w:eastAsia="Times New Roman" w:hAnsi="Calibri" w:cs="Calibri"/>
          <w:sz w:val="24"/>
          <w:szCs w:val="24"/>
          <w:lang w:val="es-CO" w:eastAsia="es-DO"/>
        </w:rPr>
        <w:t xml:space="preserve"> </w:t>
      </w:r>
      <w:r w:rsidRPr="006671C3">
        <w:rPr>
          <w:rFonts w:ascii="Calibri" w:eastAsia="Times New Roman" w:hAnsi="Calibri" w:cs="Calibri"/>
          <w:sz w:val="24"/>
          <w:szCs w:val="24"/>
          <w:lang w:val="es-CO" w:eastAsia="es-DO"/>
        </w:rPr>
        <w:t>Solicitamos modificar la frase "sin interacción del personal de campo" ya que así la herramienta sea automatizada es requerido el contacto con el personal del cliente para coordinar la visita del técnico, notificar actualizaciones requeridas.</w:t>
      </w:r>
    </w:p>
    <w:p w:rsidR="006671C3" w:rsidRPr="006671C3" w:rsidRDefault="006671C3" w:rsidP="002D4824">
      <w:pPr>
        <w:numPr>
          <w:ilvl w:val="0"/>
          <w:numId w:val="16"/>
        </w:numPr>
        <w:shd w:val="clear" w:color="auto" w:fill="FFFFFF"/>
        <w:spacing w:after="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 xml:space="preserve">Entrenamiento a Personal Técnico. El servicio debe incluir certificación de técnicos, para que personal interno pueda intervenir los equipos sin perder la garantía como pedir partes sin tener que llamar a la marca. Este es un servicio propio del fabricante de los equipos. Por favor especificar a </w:t>
      </w:r>
      <w:r w:rsidR="002D4824" w:rsidRPr="002D4824">
        <w:rPr>
          <w:rFonts w:ascii="Calibri" w:eastAsia="Times New Roman" w:hAnsi="Calibri" w:cs="Calibri"/>
          <w:sz w:val="24"/>
          <w:szCs w:val="24"/>
          <w:lang w:val="es-CO" w:eastAsia="es-DO"/>
        </w:rPr>
        <w:t>qué</w:t>
      </w:r>
      <w:r w:rsidRPr="006671C3">
        <w:rPr>
          <w:rFonts w:ascii="Calibri" w:eastAsia="Times New Roman" w:hAnsi="Calibri" w:cs="Calibri"/>
          <w:sz w:val="24"/>
          <w:szCs w:val="24"/>
          <w:lang w:val="es-CO" w:eastAsia="es-DO"/>
        </w:rPr>
        <w:t xml:space="preserve"> se refiere con "pedir partes sin tener que llamar a la marca"</w:t>
      </w:r>
    </w:p>
    <w:p w:rsidR="004E656B" w:rsidRPr="002D4824" w:rsidRDefault="006671C3" w:rsidP="002D4824">
      <w:pPr>
        <w:numPr>
          <w:ilvl w:val="0"/>
          <w:numId w:val="16"/>
        </w:numPr>
        <w:shd w:val="clear" w:color="auto" w:fill="FFFFFF"/>
        <w:spacing w:after="160" w:line="233" w:lineRule="atLeast"/>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CO" w:eastAsia="es-DO"/>
        </w:rPr>
        <w:t>La manipulación de los equipos, como cambio de partes y componentes, no elimina la garantía vigente. Por favor especificar si se usaran partes y componentes de terceros o originales de la marca Lenovo.</w:t>
      </w:r>
    </w:p>
    <w:p w:rsidR="004E656B" w:rsidRPr="006671C3" w:rsidRDefault="004E656B" w:rsidP="002D4824">
      <w:pPr>
        <w:shd w:val="clear" w:color="auto" w:fill="FFFFFF"/>
        <w:spacing w:after="160" w:line="233" w:lineRule="atLeast"/>
        <w:jc w:val="both"/>
        <w:rPr>
          <w:rFonts w:ascii="Calibri" w:eastAsia="Times New Roman" w:hAnsi="Calibri" w:cs="Calibri"/>
          <w:b/>
          <w:sz w:val="24"/>
          <w:szCs w:val="24"/>
          <w:lang w:val="es-DO" w:eastAsia="es-DO"/>
        </w:rPr>
      </w:pPr>
      <w:r w:rsidRPr="002D4824">
        <w:rPr>
          <w:rFonts w:ascii="Calibri" w:eastAsia="Times New Roman" w:hAnsi="Calibri" w:cs="Calibri"/>
          <w:b/>
          <w:sz w:val="24"/>
          <w:szCs w:val="24"/>
          <w:lang w:val="es-DO" w:eastAsia="es-DO"/>
        </w:rPr>
        <w:t>Respuesta:</w:t>
      </w:r>
    </w:p>
    <w:p w:rsidR="004E656B" w:rsidRPr="002D4824" w:rsidRDefault="004E656B" w:rsidP="002D4824">
      <w:pPr>
        <w:pStyle w:val="Prrafodelista"/>
        <w:numPr>
          <w:ilvl w:val="0"/>
          <w:numId w:val="16"/>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sistema operativo: Español Latinoamérica</w:t>
      </w:r>
    </w:p>
    <w:p w:rsidR="004E656B" w:rsidRPr="002D4824" w:rsidRDefault="004E656B" w:rsidP="002D4824">
      <w:pPr>
        <w:pStyle w:val="Prrafodelista"/>
        <w:numPr>
          <w:ilvl w:val="0"/>
          <w:numId w:val="16"/>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Idioma del teclado: español</w:t>
      </w:r>
    </w:p>
    <w:p w:rsidR="004E656B" w:rsidRPr="002D4824" w:rsidRDefault="004E656B" w:rsidP="002D4824">
      <w:pPr>
        <w:pStyle w:val="Prrafodelista"/>
        <w:numPr>
          <w:ilvl w:val="0"/>
          <w:numId w:val="16"/>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SDD</w:t>
      </w:r>
    </w:p>
    <w:p w:rsidR="004E656B" w:rsidRPr="002D4824" w:rsidRDefault="004E656B" w:rsidP="002D4824">
      <w:pPr>
        <w:pStyle w:val="Prrafodelista"/>
        <w:numPr>
          <w:ilvl w:val="0"/>
          <w:numId w:val="16"/>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 xml:space="preserve">14 pulgadas o </w:t>
      </w:r>
      <w:r w:rsidR="002D4824" w:rsidRPr="002D4824">
        <w:rPr>
          <w:rFonts w:ascii="Calibri" w:eastAsia="Times New Roman" w:hAnsi="Calibri" w:cs="Calibri"/>
          <w:sz w:val="24"/>
          <w:szCs w:val="24"/>
          <w:lang w:val="es-PA" w:eastAsia="es-DO"/>
        </w:rPr>
        <w:t>más</w:t>
      </w:r>
      <w:r w:rsidRPr="002D4824">
        <w:rPr>
          <w:rFonts w:ascii="Calibri" w:eastAsia="Times New Roman" w:hAnsi="Calibri" w:cs="Calibri"/>
          <w:sz w:val="24"/>
          <w:szCs w:val="24"/>
          <w:lang w:val="es-PA" w:eastAsia="es-DO"/>
        </w:rPr>
        <w:t>.</w:t>
      </w:r>
    </w:p>
    <w:p w:rsidR="004E656B" w:rsidRPr="002D4824" w:rsidRDefault="004E656B" w:rsidP="002D4824">
      <w:pPr>
        <w:pStyle w:val="Prrafodelista"/>
        <w:numPr>
          <w:ilvl w:val="0"/>
          <w:numId w:val="16"/>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Tarjeta de video integrada</w:t>
      </w:r>
    </w:p>
    <w:p w:rsidR="004E656B" w:rsidRPr="002D4824" w:rsidRDefault="004E656B" w:rsidP="002D4824">
      <w:pPr>
        <w:pStyle w:val="Prrafodelista"/>
        <w:numPr>
          <w:ilvl w:val="0"/>
          <w:numId w:val="16"/>
        </w:numPr>
        <w:shd w:val="clear" w:color="auto" w:fill="FFFFFF"/>
        <w:spacing w:after="160" w:line="233" w:lineRule="atLeast"/>
        <w:jc w:val="both"/>
        <w:rPr>
          <w:rFonts w:ascii="Calibri" w:eastAsia="Times New Roman" w:hAnsi="Calibri" w:cs="Calibri"/>
          <w:sz w:val="24"/>
          <w:szCs w:val="24"/>
          <w:lang w:val="es-PA" w:eastAsia="es-DO"/>
        </w:rPr>
      </w:pPr>
      <w:r w:rsidRPr="002D4824">
        <w:rPr>
          <w:rFonts w:ascii="Calibri" w:eastAsia="Times New Roman" w:hAnsi="Calibri" w:cs="Calibri"/>
          <w:sz w:val="24"/>
          <w:szCs w:val="24"/>
          <w:lang w:val="es-PA" w:eastAsia="es-DO"/>
        </w:rPr>
        <w:t>1080p</w:t>
      </w:r>
    </w:p>
    <w:p w:rsidR="004E656B" w:rsidRPr="002D4824" w:rsidRDefault="004E656B" w:rsidP="002D4824">
      <w:pPr>
        <w:spacing w:line="240" w:lineRule="auto"/>
        <w:jc w:val="both"/>
        <w:rPr>
          <w:rFonts w:ascii="Calibri" w:hAnsi="Calibri" w:cs="Calibri"/>
          <w:b/>
          <w:sz w:val="24"/>
          <w:szCs w:val="24"/>
          <w:lang w:val="es-DO"/>
        </w:rPr>
      </w:pPr>
    </w:p>
    <w:p w:rsidR="006671C3" w:rsidRPr="002D4824" w:rsidRDefault="006671C3" w:rsidP="002D4824">
      <w:pPr>
        <w:pStyle w:val="Prrafodelista"/>
        <w:numPr>
          <w:ilvl w:val="1"/>
          <w:numId w:val="14"/>
        </w:numPr>
        <w:shd w:val="clear" w:color="auto" w:fill="FFFFFF"/>
        <w:spacing w:after="0" w:line="233" w:lineRule="atLeast"/>
        <w:jc w:val="both"/>
        <w:rPr>
          <w:rFonts w:ascii="Calibri" w:eastAsia="Times New Roman" w:hAnsi="Calibri" w:cs="Calibri"/>
          <w:b/>
          <w:bCs/>
          <w:sz w:val="24"/>
          <w:szCs w:val="24"/>
          <w:lang w:val="en-US" w:eastAsia="es-DO"/>
        </w:rPr>
      </w:pPr>
      <w:r w:rsidRPr="002D4824">
        <w:rPr>
          <w:rFonts w:ascii="Calibri" w:eastAsia="Times New Roman" w:hAnsi="Calibri" w:cs="Calibri"/>
          <w:b/>
          <w:bCs/>
          <w:sz w:val="24"/>
          <w:szCs w:val="24"/>
          <w:lang w:val="en-US" w:eastAsia="es-DO"/>
        </w:rPr>
        <w:t>Item: S-001272- Switches 24 puertos (PoE)</w:t>
      </w:r>
    </w:p>
    <w:p w:rsidR="004E656B" w:rsidRPr="006671C3" w:rsidRDefault="004E656B" w:rsidP="002D4824">
      <w:pPr>
        <w:shd w:val="clear" w:color="auto" w:fill="FFFFFF"/>
        <w:spacing w:after="0" w:line="233" w:lineRule="atLeast"/>
        <w:jc w:val="both"/>
        <w:rPr>
          <w:rFonts w:ascii="Calibri" w:eastAsia="Times New Roman" w:hAnsi="Calibri" w:cs="Calibri"/>
          <w:sz w:val="24"/>
          <w:szCs w:val="24"/>
          <w:lang w:val="en-US" w:eastAsia="es-DO"/>
        </w:rPr>
      </w:pPr>
    </w:p>
    <w:p w:rsidR="006671C3" w:rsidRPr="002D4824" w:rsidRDefault="006671C3" w:rsidP="002D4824">
      <w:pPr>
        <w:pStyle w:val="Prrafodelista"/>
        <w:numPr>
          <w:ilvl w:val="0"/>
          <w:numId w:val="24"/>
        </w:numPr>
        <w:shd w:val="clear" w:color="auto" w:fill="FFFFFF"/>
        <w:spacing w:after="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Requieren soporte del fabricante? Por cuantos años y que tipo</w:t>
      </w:r>
    </w:p>
    <w:p w:rsidR="006671C3" w:rsidRPr="002D4824" w:rsidRDefault="006671C3" w:rsidP="002D4824">
      <w:pPr>
        <w:pStyle w:val="Prrafodelista"/>
        <w:numPr>
          <w:ilvl w:val="0"/>
          <w:numId w:val="24"/>
        </w:numPr>
        <w:shd w:val="clear" w:color="auto" w:fill="FFFFFF"/>
        <w:spacing w:after="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Requieren Power redundante?</w:t>
      </w:r>
    </w:p>
    <w:p w:rsidR="006671C3" w:rsidRPr="002D4824" w:rsidRDefault="006671C3" w:rsidP="002D4824">
      <w:pPr>
        <w:pStyle w:val="Prrafodelista"/>
        <w:numPr>
          <w:ilvl w:val="0"/>
          <w:numId w:val="24"/>
        </w:numPr>
        <w:shd w:val="clear" w:color="auto" w:fill="FFFFFF"/>
        <w:spacing w:after="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Requieren módulo de stack?</w:t>
      </w:r>
    </w:p>
    <w:p w:rsidR="006671C3" w:rsidRPr="002D4824" w:rsidRDefault="006671C3" w:rsidP="002D4824">
      <w:pPr>
        <w:pStyle w:val="Prrafodelista"/>
        <w:numPr>
          <w:ilvl w:val="0"/>
          <w:numId w:val="24"/>
        </w:numPr>
        <w:shd w:val="clear" w:color="auto" w:fill="FFFFFF"/>
        <w:spacing w:after="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Algún modulo adicional?</w:t>
      </w:r>
    </w:p>
    <w:p w:rsidR="006671C3" w:rsidRPr="002D4824" w:rsidRDefault="006671C3" w:rsidP="002D4824">
      <w:pPr>
        <w:pStyle w:val="Prrafodelista"/>
        <w:numPr>
          <w:ilvl w:val="0"/>
          <w:numId w:val="24"/>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Layer 2 o layer 3</w:t>
      </w:r>
    </w:p>
    <w:p w:rsidR="004E656B" w:rsidRPr="002D4824" w:rsidRDefault="004E656B" w:rsidP="002D4824">
      <w:pPr>
        <w:shd w:val="clear" w:color="auto" w:fill="FFFFFF"/>
        <w:spacing w:after="160" w:line="233" w:lineRule="atLeast"/>
        <w:jc w:val="both"/>
        <w:rPr>
          <w:rFonts w:ascii="Calibri" w:eastAsia="Times New Roman" w:hAnsi="Calibri" w:cs="Calibri"/>
          <w:b/>
          <w:sz w:val="24"/>
          <w:szCs w:val="24"/>
          <w:lang w:val="es-DO" w:eastAsia="es-DO"/>
        </w:rPr>
      </w:pPr>
    </w:p>
    <w:p w:rsidR="004E656B" w:rsidRPr="002D4824" w:rsidRDefault="004E656B" w:rsidP="002D4824">
      <w:pPr>
        <w:shd w:val="clear" w:color="auto" w:fill="FFFFFF"/>
        <w:spacing w:after="160" w:line="233" w:lineRule="atLeast"/>
        <w:jc w:val="both"/>
        <w:rPr>
          <w:rFonts w:ascii="Calibri" w:eastAsia="Times New Roman" w:hAnsi="Calibri" w:cs="Calibri"/>
          <w:b/>
          <w:sz w:val="24"/>
          <w:szCs w:val="24"/>
          <w:lang w:val="es-DO" w:eastAsia="es-DO"/>
        </w:rPr>
      </w:pPr>
      <w:r w:rsidRPr="002D4824">
        <w:rPr>
          <w:rFonts w:ascii="Calibri" w:eastAsia="Times New Roman" w:hAnsi="Calibri" w:cs="Calibri"/>
          <w:b/>
          <w:sz w:val="24"/>
          <w:szCs w:val="24"/>
          <w:lang w:val="es-DO" w:eastAsia="es-DO"/>
        </w:rPr>
        <w:t>Respuesta:</w:t>
      </w:r>
    </w:p>
    <w:p w:rsidR="004E656B" w:rsidRPr="002D4824" w:rsidRDefault="004E656B" w:rsidP="002D4824">
      <w:pPr>
        <w:pStyle w:val="Prrafodelista"/>
        <w:numPr>
          <w:ilvl w:val="0"/>
          <w:numId w:val="25"/>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Por un año</w:t>
      </w:r>
    </w:p>
    <w:p w:rsidR="004E656B" w:rsidRPr="002D4824" w:rsidRDefault="004E656B" w:rsidP="002D4824">
      <w:pPr>
        <w:pStyle w:val="Prrafodelista"/>
        <w:numPr>
          <w:ilvl w:val="0"/>
          <w:numId w:val="25"/>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No requiere Power redundante</w:t>
      </w:r>
    </w:p>
    <w:p w:rsidR="004E656B" w:rsidRPr="002D4824" w:rsidRDefault="004E656B" w:rsidP="002D4824">
      <w:pPr>
        <w:pStyle w:val="Prrafodelista"/>
        <w:numPr>
          <w:ilvl w:val="0"/>
          <w:numId w:val="25"/>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No requiere modulo Stack</w:t>
      </w:r>
    </w:p>
    <w:p w:rsidR="004E656B" w:rsidRPr="002D4824" w:rsidRDefault="004E656B" w:rsidP="002D4824">
      <w:pPr>
        <w:pStyle w:val="Prrafodelista"/>
        <w:numPr>
          <w:ilvl w:val="0"/>
          <w:numId w:val="25"/>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No</w:t>
      </w:r>
    </w:p>
    <w:p w:rsidR="004E656B" w:rsidRPr="002D4824" w:rsidRDefault="004E656B" w:rsidP="002D4824">
      <w:pPr>
        <w:pStyle w:val="Prrafodelista"/>
        <w:numPr>
          <w:ilvl w:val="0"/>
          <w:numId w:val="25"/>
        </w:numPr>
        <w:shd w:val="clear" w:color="auto" w:fill="FFFFFF"/>
        <w:spacing w:after="160" w:line="233" w:lineRule="atLeast"/>
        <w:jc w:val="both"/>
        <w:rPr>
          <w:rFonts w:ascii="Calibri" w:eastAsia="Times New Roman" w:hAnsi="Calibri" w:cs="Calibri"/>
          <w:sz w:val="24"/>
          <w:szCs w:val="24"/>
          <w:lang w:val="es-DO" w:eastAsia="es-DO"/>
        </w:rPr>
      </w:pPr>
      <w:r w:rsidRPr="002D4824">
        <w:rPr>
          <w:rFonts w:ascii="Calibri" w:eastAsia="Times New Roman" w:hAnsi="Calibri" w:cs="Calibri"/>
          <w:sz w:val="24"/>
          <w:szCs w:val="24"/>
          <w:lang w:val="es-DO" w:eastAsia="es-DO"/>
        </w:rPr>
        <w:t>Layer 2</w:t>
      </w:r>
    </w:p>
    <w:p w:rsidR="006671C3" w:rsidRPr="006671C3" w:rsidRDefault="006671C3" w:rsidP="002D4824">
      <w:pPr>
        <w:shd w:val="clear" w:color="auto" w:fill="FFFFFF"/>
        <w:spacing w:after="0" w:line="240" w:lineRule="auto"/>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DO" w:eastAsia="es-DO"/>
        </w:rPr>
        <w:t> </w:t>
      </w:r>
    </w:p>
    <w:p w:rsidR="006671C3" w:rsidRPr="002D4824" w:rsidRDefault="006671C3" w:rsidP="002D4824">
      <w:pPr>
        <w:pStyle w:val="Prrafodelista"/>
        <w:numPr>
          <w:ilvl w:val="1"/>
          <w:numId w:val="14"/>
        </w:numPr>
        <w:shd w:val="clear" w:color="auto" w:fill="FFFFFF"/>
        <w:spacing w:after="160" w:line="233" w:lineRule="atLeast"/>
        <w:jc w:val="both"/>
        <w:rPr>
          <w:rFonts w:ascii="Calibri" w:eastAsia="Times New Roman" w:hAnsi="Calibri" w:cs="Calibri"/>
          <w:sz w:val="24"/>
          <w:szCs w:val="24"/>
          <w:lang w:val="en-US" w:eastAsia="es-DO"/>
        </w:rPr>
      </w:pPr>
      <w:r w:rsidRPr="002D4824">
        <w:rPr>
          <w:rFonts w:ascii="Calibri" w:eastAsia="Times New Roman" w:hAnsi="Calibri" w:cs="Calibri"/>
          <w:b/>
          <w:bCs/>
          <w:sz w:val="24"/>
          <w:szCs w:val="24"/>
          <w:lang w:val="en-US" w:eastAsia="es-DO"/>
        </w:rPr>
        <w:t>Item S-002556 Firewall Fortinet con Sistema de Filtro Web</w:t>
      </w:r>
    </w:p>
    <w:p w:rsidR="006671C3" w:rsidRPr="006671C3" w:rsidRDefault="006671C3" w:rsidP="002D4824">
      <w:pPr>
        <w:shd w:val="clear" w:color="auto" w:fill="FFFFFF"/>
        <w:spacing w:after="0" w:line="240" w:lineRule="auto"/>
        <w:ind w:left="1440"/>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US" w:eastAsia="es-DO"/>
        </w:rPr>
        <w:t>1. Cantidad de usuarios</w:t>
      </w:r>
    </w:p>
    <w:p w:rsidR="006671C3" w:rsidRPr="006671C3" w:rsidRDefault="006671C3" w:rsidP="002D4824">
      <w:pPr>
        <w:shd w:val="clear" w:color="auto" w:fill="FFFFFF"/>
        <w:spacing w:after="0" w:line="240" w:lineRule="auto"/>
        <w:ind w:left="1440"/>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US" w:eastAsia="es-DO"/>
        </w:rPr>
        <w:t>2. Ancho de banda de Internet</w:t>
      </w:r>
    </w:p>
    <w:p w:rsidR="006671C3" w:rsidRPr="006671C3" w:rsidRDefault="006671C3" w:rsidP="002D4824">
      <w:pPr>
        <w:shd w:val="clear" w:color="auto" w:fill="FFFFFF"/>
        <w:spacing w:after="0" w:line="240" w:lineRule="auto"/>
        <w:ind w:left="1440"/>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US" w:eastAsia="es-DO"/>
        </w:rPr>
        <w:t>3. Se requiere servicios de anti-virus / antimalware</w:t>
      </w:r>
    </w:p>
    <w:p w:rsidR="006671C3" w:rsidRPr="006671C3" w:rsidRDefault="006671C3" w:rsidP="002D4824">
      <w:pPr>
        <w:shd w:val="clear" w:color="auto" w:fill="FFFFFF"/>
        <w:spacing w:after="0" w:line="240" w:lineRule="auto"/>
        <w:ind w:left="1440"/>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US" w:eastAsia="es-DO"/>
        </w:rPr>
        <w:t>4. Se requiere proxy explícito o proxy transparente</w:t>
      </w:r>
    </w:p>
    <w:p w:rsidR="006671C3" w:rsidRPr="006671C3" w:rsidRDefault="006671C3" w:rsidP="002D4824">
      <w:pPr>
        <w:shd w:val="clear" w:color="auto" w:fill="FFFFFF"/>
        <w:spacing w:after="0" w:line="240" w:lineRule="auto"/>
        <w:ind w:left="1440"/>
        <w:jc w:val="both"/>
        <w:rPr>
          <w:rFonts w:ascii="Calibri" w:eastAsia="Times New Roman" w:hAnsi="Calibri" w:cs="Calibri"/>
          <w:sz w:val="24"/>
          <w:szCs w:val="24"/>
          <w:lang w:val="es-DO" w:eastAsia="es-DO"/>
        </w:rPr>
      </w:pPr>
      <w:r w:rsidRPr="006671C3">
        <w:rPr>
          <w:rFonts w:ascii="Calibri" w:eastAsia="Times New Roman" w:hAnsi="Calibri" w:cs="Calibri"/>
          <w:sz w:val="24"/>
          <w:szCs w:val="24"/>
          <w:lang w:val="es-US" w:eastAsia="es-DO"/>
        </w:rPr>
        <w:t>5. Si se requiere balanceo de Internet, ¿Cuántos enlaces son?</w:t>
      </w:r>
    </w:p>
    <w:p w:rsidR="006671C3" w:rsidRPr="002D4824" w:rsidRDefault="006671C3" w:rsidP="002D4824">
      <w:pPr>
        <w:shd w:val="clear" w:color="auto" w:fill="FFFFFF"/>
        <w:spacing w:after="0" w:line="240" w:lineRule="auto"/>
        <w:ind w:left="1440"/>
        <w:jc w:val="both"/>
        <w:rPr>
          <w:rFonts w:ascii="Calibri" w:eastAsia="Times New Roman" w:hAnsi="Calibri" w:cs="Calibri"/>
          <w:sz w:val="24"/>
          <w:szCs w:val="24"/>
          <w:lang w:val="es-US" w:eastAsia="es-DO"/>
        </w:rPr>
      </w:pPr>
      <w:r w:rsidRPr="006671C3">
        <w:rPr>
          <w:rFonts w:ascii="Calibri" w:eastAsia="Times New Roman" w:hAnsi="Calibri" w:cs="Calibri"/>
          <w:sz w:val="24"/>
          <w:szCs w:val="24"/>
          <w:lang w:val="es-US" w:eastAsia="es-DO"/>
        </w:rPr>
        <w:t>6. Se requiere hacer autenticación por usuario?</w:t>
      </w:r>
    </w:p>
    <w:p w:rsidR="001B3585" w:rsidRPr="002D4824" w:rsidRDefault="001B3585" w:rsidP="002D4824">
      <w:pPr>
        <w:shd w:val="clear" w:color="auto" w:fill="FFFFFF"/>
        <w:spacing w:after="0" w:line="240" w:lineRule="auto"/>
        <w:ind w:left="1440"/>
        <w:jc w:val="both"/>
        <w:rPr>
          <w:rFonts w:ascii="Calibri" w:eastAsia="Times New Roman" w:hAnsi="Calibri" w:cs="Calibri"/>
          <w:sz w:val="24"/>
          <w:szCs w:val="24"/>
          <w:lang w:val="es-US" w:eastAsia="es-DO"/>
        </w:rPr>
      </w:pPr>
    </w:p>
    <w:p w:rsidR="001B3585" w:rsidRPr="002D4824" w:rsidRDefault="001B3585" w:rsidP="002D4824">
      <w:pPr>
        <w:shd w:val="clear" w:color="auto" w:fill="FFFFFF"/>
        <w:spacing w:after="0" w:line="240" w:lineRule="auto"/>
        <w:jc w:val="both"/>
        <w:rPr>
          <w:rFonts w:ascii="Calibri" w:eastAsia="Times New Roman" w:hAnsi="Calibri" w:cs="Calibri"/>
          <w:sz w:val="24"/>
          <w:szCs w:val="24"/>
          <w:lang w:val="es-US" w:eastAsia="es-DO"/>
        </w:rPr>
      </w:pPr>
      <w:r w:rsidRPr="002D4824">
        <w:rPr>
          <w:rFonts w:ascii="Calibri" w:eastAsia="Times New Roman" w:hAnsi="Calibri" w:cs="Calibri"/>
          <w:sz w:val="24"/>
          <w:szCs w:val="24"/>
          <w:lang w:val="es-US" w:eastAsia="es-DO"/>
        </w:rPr>
        <w:t>Respuesta:</w:t>
      </w:r>
    </w:p>
    <w:p w:rsidR="001B3585" w:rsidRPr="002D4824" w:rsidRDefault="001B3585" w:rsidP="002D4824">
      <w:pPr>
        <w:shd w:val="clear" w:color="auto" w:fill="FFFFFF"/>
        <w:spacing w:after="0" w:line="240" w:lineRule="auto"/>
        <w:ind w:left="1440"/>
        <w:jc w:val="both"/>
        <w:rPr>
          <w:rFonts w:ascii="Calibri" w:eastAsia="Times New Roman" w:hAnsi="Calibri" w:cs="Calibri"/>
          <w:sz w:val="24"/>
          <w:szCs w:val="24"/>
          <w:lang w:val="es-US" w:eastAsia="es-DO"/>
        </w:rPr>
      </w:pPr>
    </w:p>
    <w:p w:rsidR="001B3585" w:rsidRPr="002D4824" w:rsidRDefault="001B3585" w:rsidP="002D4824">
      <w:pPr>
        <w:pStyle w:val="Prrafodelista"/>
        <w:numPr>
          <w:ilvl w:val="0"/>
          <w:numId w:val="26"/>
        </w:numPr>
        <w:shd w:val="clear" w:color="auto" w:fill="FFFFFF"/>
        <w:spacing w:after="0" w:line="240" w:lineRule="auto"/>
        <w:jc w:val="both"/>
        <w:rPr>
          <w:rFonts w:ascii="Calibri" w:eastAsia="Times New Roman" w:hAnsi="Calibri" w:cs="Calibri"/>
          <w:sz w:val="24"/>
          <w:szCs w:val="24"/>
          <w:lang w:val="es-US" w:eastAsia="es-DO"/>
        </w:rPr>
      </w:pPr>
      <w:r w:rsidRPr="002D4824">
        <w:rPr>
          <w:rFonts w:ascii="Calibri" w:eastAsia="Times New Roman" w:hAnsi="Calibri" w:cs="Calibri"/>
          <w:sz w:val="24"/>
          <w:szCs w:val="24"/>
          <w:lang w:val="es-US" w:eastAsia="es-DO"/>
        </w:rPr>
        <w:t>300 usuarios</w:t>
      </w:r>
    </w:p>
    <w:p w:rsidR="001B3585" w:rsidRPr="002D4824" w:rsidRDefault="001B3585" w:rsidP="002D4824">
      <w:pPr>
        <w:pStyle w:val="Prrafodelista"/>
        <w:numPr>
          <w:ilvl w:val="0"/>
          <w:numId w:val="26"/>
        </w:numPr>
        <w:shd w:val="clear" w:color="auto" w:fill="FFFFFF"/>
        <w:spacing w:after="0" w:line="240" w:lineRule="auto"/>
        <w:jc w:val="both"/>
        <w:rPr>
          <w:rFonts w:ascii="Calibri" w:eastAsia="Times New Roman" w:hAnsi="Calibri" w:cs="Calibri"/>
          <w:sz w:val="24"/>
          <w:szCs w:val="24"/>
          <w:lang w:val="es-US" w:eastAsia="es-DO"/>
        </w:rPr>
      </w:pPr>
      <w:r w:rsidRPr="002D4824">
        <w:rPr>
          <w:rFonts w:ascii="Calibri" w:eastAsia="Times New Roman" w:hAnsi="Calibri" w:cs="Calibri"/>
          <w:sz w:val="24"/>
          <w:szCs w:val="24"/>
          <w:lang w:val="es-US" w:eastAsia="es-DO"/>
        </w:rPr>
        <w:t>100 MBPS</w:t>
      </w:r>
    </w:p>
    <w:p w:rsidR="001B3585" w:rsidRPr="002D4824" w:rsidRDefault="001B3585" w:rsidP="002D4824">
      <w:pPr>
        <w:pStyle w:val="Prrafodelista"/>
        <w:numPr>
          <w:ilvl w:val="0"/>
          <w:numId w:val="26"/>
        </w:numPr>
        <w:shd w:val="clear" w:color="auto" w:fill="FFFFFF"/>
        <w:spacing w:after="0" w:line="240" w:lineRule="auto"/>
        <w:jc w:val="both"/>
        <w:rPr>
          <w:rFonts w:ascii="Calibri" w:eastAsia="Times New Roman" w:hAnsi="Calibri" w:cs="Calibri"/>
          <w:sz w:val="24"/>
          <w:szCs w:val="24"/>
          <w:lang w:val="es-US" w:eastAsia="es-DO"/>
        </w:rPr>
      </w:pPr>
      <w:r w:rsidRPr="002D4824">
        <w:rPr>
          <w:rFonts w:ascii="Calibri" w:eastAsia="Times New Roman" w:hAnsi="Calibri" w:cs="Calibri"/>
          <w:sz w:val="24"/>
          <w:szCs w:val="24"/>
          <w:lang w:val="es-US" w:eastAsia="es-DO"/>
        </w:rPr>
        <w:t>No se requiere servicio de antivirus /antimalware</w:t>
      </w:r>
    </w:p>
    <w:p w:rsidR="001B3585" w:rsidRPr="002D4824" w:rsidRDefault="001B3585" w:rsidP="002D4824">
      <w:pPr>
        <w:pStyle w:val="Prrafodelista"/>
        <w:numPr>
          <w:ilvl w:val="0"/>
          <w:numId w:val="26"/>
        </w:numPr>
        <w:shd w:val="clear" w:color="auto" w:fill="FFFFFF"/>
        <w:spacing w:after="0" w:line="240" w:lineRule="auto"/>
        <w:jc w:val="both"/>
        <w:rPr>
          <w:rFonts w:ascii="Calibri" w:eastAsia="Times New Roman" w:hAnsi="Calibri" w:cs="Calibri"/>
          <w:sz w:val="24"/>
          <w:szCs w:val="24"/>
          <w:lang w:val="es-US" w:eastAsia="es-DO"/>
        </w:rPr>
      </w:pPr>
      <w:r w:rsidRPr="002D4824">
        <w:rPr>
          <w:rFonts w:ascii="Calibri" w:eastAsia="Times New Roman" w:hAnsi="Calibri" w:cs="Calibri"/>
          <w:sz w:val="24"/>
          <w:szCs w:val="24"/>
          <w:lang w:val="es-US" w:eastAsia="es-DO"/>
        </w:rPr>
        <w:t>Proxy transparente</w:t>
      </w:r>
    </w:p>
    <w:p w:rsidR="001B3585" w:rsidRPr="002D4824" w:rsidRDefault="001B3585" w:rsidP="002D4824">
      <w:pPr>
        <w:pStyle w:val="Prrafodelista"/>
        <w:numPr>
          <w:ilvl w:val="0"/>
          <w:numId w:val="26"/>
        </w:numPr>
        <w:shd w:val="clear" w:color="auto" w:fill="FFFFFF"/>
        <w:spacing w:after="0" w:line="240" w:lineRule="auto"/>
        <w:jc w:val="both"/>
        <w:rPr>
          <w:rFonts w:ascii="Calibri" w:eastAsia="Times New Roman" w:hAnsi="Calibri" w:cs="Calibri"/>
          <w:sz w:val="24"/>
          <w:szCs w:val="24"/>
          <w:lang w:val="es-US" w:eastAsia="es-DO"/>
        </w:rPr>
      </w:pPr>
      <w:r w:rsidRPr="002D4824">
        <w:rPr>
          <w:rFonts w:ascii="Calibri" w:eastAsia="Times New Roman" w:hAnsi="Calibri" w:cs="Calibri"/>
          <w:sz w:val="24"/>
          <w:szCs w:val="24"/>
          <w:lang w:val="es-US" w:eastAsia="es-DO"/>
        </w:rPr>
        <w:t>2 ISP</w:t>
      </w:r>
    </w:p>
    <w:p w:rsidR="001B3585" w:rsidRPr="002D4824" w:rsidRDefault="001B3585" w:rsidP="002D4824">
      <w:pPr>
        <w:pStyle w:val="Prrafodelista"/>
        <w:numPr>
          <w:ilvl w:val="0"/>
          <w:numId w:val="26"/>
        </w:numPr>
        <w:shd w:val="clear" w:color="auto" w:fill="FFFFFF"/>
        <w:spacing w:after="0" w:line="240" w:lineRule="auto"/>
        <w:jc w:val="both"/>
        <w:rPr>
          <w:rFonts w:ascii="Calibri" w:eastAsia="Times New Roman" w:hAnsi="Calibri" w:cs="Calibri"/>
          <w:sz w:val="24"/>
          <w:szCs w:val="24"/>
          <w:lang w:val="es-US" w:eastAsia="es-DO"/>
        </w:rPr>
      </w:pPr>
      <w:r w:rsidRPr="002D4824">
        <w:rPr>
          <w:rFonts w:ascii="Calibri" w:eastAsia="Times New Roman" w:hAnsi="Calibri" w:cs="Calibri"/>
          <w:sz w:val="24"/>
          <w:szCs w:val="24"/>
          <w:lang w:val="es-US" w:eastAsia="es-DO"/>
        </w:rPr>
        <w:t>No</w:t>
      </w:r>
    </w:p>
    <w:p w:rsidR="006671C3" w:rsidRPr="002D4824" w:rsidRDefault="006671C3" w:rsidP="002D4824">
      <w:pPr>
        <w:shd w:val="clear" w:color="auto" w:fill="FFFFFF"/>
        <w:spacing w:after="0" w:line="240" w:lineRule="auto"/>
        <w:ind w:left="1440"/>
        <w:jc w:val="both"/>
        <w:rPr>
          <w:rFonts w:ascii="Calibri" w:eastAsia="Times New Roman" w:hAnsi="Calibri" w:cs="Calibri"/>
          <w:lang w:val="es-US" w:eastAsia="es-DO"/>
        </w:rPr>
      </w:pPr>
    </w:p>
    <w:p w:rsidR="001B3585" w:rsidRPr="002D4824" w:rsidRDefault="001B3585" w:rsidP="002D4824">
      <w:pPr>
        <w:spacing w:line="240" w:lineRule="auto"/>
        <w:jc w:val="both"/>
        <w:rPr>
          <w:rFonts w:ascii="Calibri" w:eastAsia="Times New Roman" w:hAnsi="Calibri" w:cs="Calibri"/>
          <w:b/>
          <w:sz w:val="28"/>
          <w:lang w:val="es-DO" w:eastAsia="es-DO"/>
        </w:rPr>
      </w:pPr>
    </w:p>
    <w:p w:rsidR="002D4824" w:rsidRPr="002D4824" w:rsidRDefault="001B3585" w:rsidP="002D4824">
      <w:pPr>
        <w:pStyle w:val="Prrafodelista"/>
        <w:numPr>
          <w:ilvl w:val="1"/>
          <w:numId w:val="14"/>
        </w:numPr>
        <w:spacing w:line="240" w:lineRule="auto"/>
        <w:jc w:val="both"/>
        <w:rPr>
          <w:rFonts w:cstheme="minorHAnsi"/>
          <w:b/>
          <w:sz w:val="24"/>
          <w:szCs w:val="24"/>
          <w:lang w:val="es-DO"/>
        </w:rPr>
      </w:pPr>
      <w:r w:rsidRPr="002D4824">
        <w:rPr>
          <w:rFonts w:cstheme="minorHAnsi"/>
          <w:b/>
          <w:sz w:val="24"/>
          <w:szCs w:val="24"/>
          <w:lang w:val="es-DO"/>
        </w:rPr>
        <w:t xml:space="preserve">Se puede participar por </w:t>
      </w:r>
      <w:r w:rsidR="002D4824" w:rsidRPr="002D4824">
        <w:rPr>
          <w:rFonts w:cstheme="minorHAnsi"/>
          <w:b/>
          <w:sz w:val="24"/>
          <w:szCs w:val="24"/>
          <w:lang w:val="es-DO"/>
        </w:rPr>
        <w:t>Ítems</w:t>
      </w:r>
      <w:r w:rsidRPr="002D4824">
        <w:rPr>
          <w:rFonts w:cstheme="minorHAnsi"/>
          <w:b/>
          <w:sz w:val="24"/>
          <w:szCs w:val="24"/>
          <w:lang w:val="es-DO"/>
        </w:rPr>
        <w:t>?</w:t>
      </w:r>
    </w:p>
    <w:p w:rsidR="002D4824" w:rsidRPr="002D4824" w:rsidRDefault="002D4824" w:rsidP="002D4824">
      <w:pPr>
        <w:spacing w:line="240" w:lineRule="auto"/>
        <w:jc w:val="both"/>
        <w:rPr>
          <w:rFonts w:cstheme="minorHAnsi"/>
          <w:sz w:val="24"/>
          <w:szCs w:val="24"/>
          <w:lang w:val="es-DO"/>
        </w:rPr>
      </w:pPr>
      <w:r w:rsidRPr="002D4824">
        <w:rPr>
          <w:rFonts w:cstheme="minorHAnsi"/>
          <w:sz w:val="24"/>
          <w:szCs w:val="24"/>
          <w:lang w:val="es-DO"/>
        </w:rPr>
        <w:t xml:space="preserve">   Respuesta: Si</w:t>
      </w:r>
    </w:p>
    <w:p w:rsidR="002D4824" w:rsidRPr="002D4824" w:rsidRDefault="001B3585" w:rsidP="002D4824">
      <w:pPr>
        <w:pStyle w:val="Prrafodelista"/>
        <w:numPr>
          <w:ilvl w:val="1"/>
          <w:numId w:val="14"/>
        </w:numPr>
        <w:spacing w:line="240" w:lineRule="auto"/>
        <w:jc w:val="both"/>
        <w:rPr>
          <w:rFonts w:cstheme="minorHAnsi"/>
          <w:b/>
          <w:sz w:val="24"/>
          <w:szCs w:val="24"/>
          <w:lang w:val="es-DO"/>
        </w:rPr>
      </w:pPr>
      <w:r w:rsidRPr="002D4824">
        <w:rPr>
          <w:rFonts w:cstheme="minorHAnsi"/>
          <w:b/>
          <w:sz w:val="24"/>
          <w:szCs w:val="24"/>
          <w:lang w:val="es-DO"/>
        </w:rPr>
        <w:t> Con respecto al ítem 6, CPU, ¿es posible presentar otra tarjeta de video de características similares?</w:t>
      </w:r>
    </w:p>
    <w:p w:rsidR="002D4824" w:rsidRPr="002D4824" w:rsidRDefault="002D4824" w:rsidP="002D4824">
      <w:pPr>
        <w:spacing w:line="240" w:lineRule="auto"/>
        <w:jc w:val="both"/>
        <w:rPr>
          <w:rFonts w:cstheme="minorHAnsi"/>
          <w:sz w:val="24"/>
          <w:szCs w:val="24"/>
          <w:lang w:val="es-DO"/>
        </w:rPr>
      </w:pPr>
      <w:r w:rsidRPr="002D4824">
        <w:rPr>
          <w:rFonts w:cstheme="minorHAnsi"/>
          <w:sz w:val="24"/>
          <w:szCs w:val="24"/>
          <w:lang w:val="es-DO"/>
        </w:rPr>
        <w:t>Respuesta: No</w:t>
      </w:r>
    </w:p>
    <w:p w:rsidR="002D4824" w:rsidRPr="002D4824" w:rsidRDefault="002D4824" w:rsidP="002D4824">
      <w:pPr>
        <w:pStyle w:val="Prrafodelista"/>
        <w:spacing w:line="240" w:lineRule="auto"/>
        <w:ind w:left="1440"/>
        <w:jc w:val="both"/>
        <w:rPr>
          <w:rFonts w:cstheme="minorHAnsi"/>
          <w:b/>
          <w:sz w:val="24"/>
          <w:szCs w:val="24"/>
          <w:lang w:val="es-DO"/>
        </w:rPr>
      </w:pPr>
    </w:p>
    <w:p w:rsidR="002D4824" w:rsidRPr="002D4824" w:rsidRDefault="002D4824" w:rsidP="002D4824">
      <w:pPr>
        <w:pStyle w:val="Prrafodelista"/>
        <w:spacing w:line="240" w:lineRule="auto"/>
        <w:ind w:left="1440"/>
        <w:jc w:val="both"/>
        <w:rPr>
          <w:rFonts w:cstheme="minorHAnsi"/>
          <w:b/>
          <w:sz w:val="24"/>
          <w:szCs w:val="24"/>
          <w:lang w:val="es-DO"/>
        </w:rPr>
      </w:pPr>
    </w:p>
    <w:p w:rsidR="002D4824" w:rsidRPr="002D4824" w:rsidRDefault="001B3585" w:rsidP="002D4824">
      <w:pPr>
        <w:pStyle w:val="Prrafodelista"/>
        <w:numPr>
          <w:ilvl w:val="1"/>
          <w:numId w:val="14"/>
        </w:numPr>
        <w:spacing w:line="240" w:lineRule="auto"/>
        <w:jc w:val="both"/>
        <w:rPr>
          <w:rFonts w:cstheme="minorHAnsi"/>
          <w:b/>
          <w:sz w:val="24"/>
          <w:szCs w:val="24"/>
          <w:lang w:val="es-DO"/>
        </w:rPr>
      </w:pPr>
      <w:r w:rsidRPr="002D4824">
        <w:rPr>
          <w:rFonts w:cstheme="minorHAnsi"/>
          <w:b/>
          <w:sz w:val="24"/>
          <w:szCs w:val="24"/>
          <w:lang w:val="es-DO"/>
        </w:rPr>
        <w:t>Con respecto al ítem 26, Servidor, ¿solicitan dos (2) discos de 120 GB SSD SATA?</w:t>
      </w:r>
    </w:p>
    <w:p w:rsidR="002D4824" w:rsidRPr="002D4824" w:rsidRDefault="002D4824" w:rsidP="002D4824">
      <w:pPr>
        <w:pStyle w:val="Prrafodelista"/>
        <w:numPr>
          <w:ilvl w:val="0"/>
          <w:numId w:val="14"/>
        </w:numPr>
        <w:spacing w:line="240" w:lineRule="auto"/>
        <w:jc w:val="both"/>
        <w:rPr>
          <w:rFonts w:cstheme="minorHAnsi"/>
          <w:sz w:val="24"/>
          <w:szCs w:val="24"/>
          <w:lang w:val="es-DO"/>
        </w:rPr>
      </w:pPr>
      <w:r w:rsidRPr="002D4824">
        <w:rPr>
          <w:rFonts w:cstheme="minorHAnsi"/>
          <w:sz w:val="24"/>
          <w:szCs w:val="24"/>
          <w:lang w:val="es-DO"/>
        </w:rPr>
        <w:t>Respuesta: Capacidad de almacenamiento 120GB</w:t>
      </w:r>
    </w:p>
    <w:p w:rsidR="002D4824" w:rsidRPr="002D4824" w:rsidRDefault="002D4824" w:rsidP="002D4824">
      <w:pPr>
        <w:pStyle w:val="Prrafodelista"/>
        <w:spacing w:line="240" w:lineRule="auto"/>
        <w:ind w:left="1440"/>
        <w:jc w:val="both"/>
        <w:rPr>
          <w:rFonts w:cstheme="minorHAnsi"/>
          <w:b/>
          <w:sz w:val="24"/>
          <w:szCs w:val="24"/>
          <w:lang w:val="es-DO"/>
        </w:rPr>
      </w:pPr>
    </w:p>
    <w:p w:rsidR="002D4824" w:rsidRPr="002D4824" w:rsidRDefault="001B3585" w:rsidP="002D4824">
      <w:pPr>
        <w:pStyle w:val="Prrafodelista"/>
        <w:numPr>
          <w:ilvl w:val="1"/>
          <w:numId w:val="14"/>
        </w:numPr>
        <w:spacing w:line="240" w:lineRule="auto"/>
        <w:jc w:val="both"/>
        <w:rPr>
          <w:rFonts w:cstheme="minorHAnsi"/>
          <w:b/>
          <w:sz w:val="24"/>
          <w:szCs w:val="24"/>
          <w:lang w:val="es-DO"/>
        </w:rPr>
      </w:pPr>
      <w:r w:rsidRPr="002D4824">
        <w:rPr>
          <w:rFonts w:cstheme="minorHAnsi"/>
          <w:b/>
          <w:sz w:val="24"/>
          <w:szCs w:val="24"/>
          <w:lang w:val="es-DO"/>
        </w:rPr>
        <w:t>Con respecto al ítem 26, Servidor, ¿requieren power supply redundante?</w:t>
      </w:r>
    </w:p>
    <w:p w:rsidR="002D4824" w:rsidRPr="002D4824" w:rsidRDefault="002D4824" w:rsidP="002D4824">
      <w:pPr>
        <w:pStyle w:val="Prrafodelista"/>
        <w:numPr>
          <w:ilvl w:val="0"/>
          <w:numId w:val="14"/>
        </w:numPr>
        <w:spacing w:line="240" w:lineRule="auto"/>
        <w:jc w:val="both"/>
        <w:rPr>
          <w:rFonts w:cstheme="minorHAnsi"/>
          <w:sz w:val="24"/>
          <w:szCs w:val="24"/>
          <w:lang w:val="es-DO"/>
        </w:rPr>
      </w:pPr>
      <w:r w:rsidRPr="002D4824">
        <w:rPr>
          <w:rFonts w:cstheme="minorHAnsi"/>
          <w:sz w:val="24"/>
          <w:szCs w:val="24"/>
          <w:lang w:val="es-DO"/>
        </w:rPr>
        <w:t>Respuesta: Si, se requiere redundancia en los power suply</w:t>
      </w:r>
    </w:p>
    <w:p w:rsidR="002D4824" w:rsidRPr="002D4824" w:rsidRDefault="002D4824" w:rsidP="002D4824">
      <w:pPr>
        <w:pStyle w:val="Prrafodelista"/>
        <w:spacing w:line="240" w:lineRule="auto"/>
        <w:jc w:val="both"/>
        <w:rPr>
          <w:rFonts w:cstheme="minorHAnsi"/>
          <w:b/>
          <w:sz w:val="24"/>
          <w:szCs w:val="24"/>
          <w:lang w:val="es-DO"/>
        </w:rPr>
      </w:pPr>
    </w:p>
    <w:p w:rsidR="002D4824" w:rsidRPr="002D4824" w:rsidRDefault="001B3585" w:rsidP="002D4824">
      <w:pPr>
        <w:pStyle w:val="Prrafodelista"/>
        <w:numPr>
          <w:ilvl w:val="1"/>
          <w:numId w:val="14"/>
        </w:numPr>
        <w:spacing w:line="240" w:lineRule="auto"/>
        <w:jc w:val="both"/>
        <w:rPr>
          <w:rFonts w:cstheme="minorHAnsi"/>
          <w:b/>
          <w:sz w:val="24"/>
          <w:szCs w:val="24"/>
          <w:lang w:val="es-DO"/>
        </w:rPr>
      </w:pPr>
      <w:r w:rsidRPr="002D4824">
        <w:rPr>
          <w:rFonts w:cstheme="minorHAnsi"/>
          <w:b/>
          <w:sz w:val="24"/>
          <w:szCs w:val="24"/>
          <w:lang w:val="es-DO"/>
        </w:rPr>
        <w:lastRenderedPageBreak/>
        <w:t>Con respecto al ítem 26, Servidor, ¿Qué soporte requieren para este equipo y a qué tiempo?</w:t>
      </w:r>
    </w:p>
    <w:p w:rsidR="002D4824" w:rsidRPr="002D4824" w:rsidRDefault="002D4824" w:rsidP="002D4824">
      <w:pPr>
        <w:pStyle w:val="Prrafodelista"/>
        <w:numPr>
          <w:ilvl w:val="0"/>
          <w:numId w:val="14"/>
        </w:numPr>
        <w:spacing w:line="240" w:lineRule="auto"/>
        <w:jc w:val="both"/>
        <w:rPr>
          <w:rFonts w:cstheme="minorHAnsi"/>
          <w:sz w:val="24"/>
          <w:szCs w:val="24"/>
          <w:lang w:val="es-DO"/>
        </w:rPr>
      </w:pPr>
      <w:r w:rsidRPr="002D4824">
        <w:rPr>
          <w:rFonts w:cstheme="minorHAnsi"/>
          <w:b/>
          <w:sz w:val="24"/>
          <w:szCs w:val="24"/>
          <w:lang w:val="es-DO"/>
        </w:rPr>
        <w:t>Respuesta:</w:t>
      </w:r>
      <w:r w:rsidRPr="002D4824">
        <w:rPr>
          <w:rFonts w:cstheme="minorHAnsi"/>
          <w:sz w:val="24"/>
          <w:szCs w:val="24"/>
          <w:lang w:val="es-DO"/>
        </w:rPr>
        <w:t xml:space="preserve"> El tipo de soporte esta en el pliego de condiciones y a 3 años</w:t>
      </w:r>
    </w:p>
    <w:p w:rsidR="002D4824" w:rsidRPr="002D4824" w:rsidRDefault="002D4824" w:rsidP="002D4824">
      <w:pPr>
        <w:spacing w:line="240" w:lineRule="auto"/>
        <w:jc w:val="both"/>
        <w:rPr>
          <w:rFonts w:cstheme="minorHAnsi"/>
          <w:b/>
          <w:sz w:val="24"/>
          <w:szCs w:val="24"/>
          <w:lang w:val="es-DO"/>
        </w:rPr>
      </w:pPr>
    </w:p>
    <w:p w:rsidR="002D4824" w:rsidRPr="002D4824" w:rsidRDefault="001B3585" w:rsidP="002D4824">
      <w:pPr>
        <w:pStyle w:val="Prrafodelista"/>
        <w:numPr>
          <w:ilvl w:val="1"/>
          <w:numId w:val="14"/>
        </w:numPr>
        <w:spacing w:line="240" w:lineRule="auto"/>
        <w:jc w:val="both"/>
        <w:rPr>
          <w:rFonts w:cstheme="minorHAnsi"/>
          <w:b/>
          <w:sz w:val="24"/>
          <w:szCs w:val="24"/>
          <w:lang w:val="es-DO"/>
        </w:rPr>
      </w:pPr>
      <w:r w:rsidRPr="002D4824">
        <w:rPr>
          <w:rFonts w:cstheme="minorHAnsi"/>
          <w:b/>
          <w:sz w:val="24"/>
          <w:szCs w:val="24"/>
          <w:lang w:val="es-DO"/>
        </w:rPr>
        <w:t>Con respecto al ítem 20, firewall Fortinet con sistema de filtro web, que cantidad de throughput va a manejar este equipo?</w:t>
      </w:r>
    </w:p>
    <w:p w:rsidR="002D4824" w:rsidRPr="002D4824" w:rsidRDefault="002D4824" w:rsidP="002D4824">
      <w:pPr>
        <w:pStyle w:val="Prrafodelista"/>
        <w:spacing w:line="240" w:lineRule="auto"/>
        <w:ind w:left="1440"/>
        <w:jc w:val="both"/>
        <w:rPr>
          <w:rFonts w:cstheme="minorHAnsi"/>
          <w:b/>
          <w:sz w:val="24"/>
          <w:szCs w:val="24"/>
          <w:lang w:val="es-DO"/>
        </w:rPr>
      </w:pPr>
    </w:p>
    <w:p w:rsidR="002D4824" w:rsidRPr="002D4824" w:rsidRDefault="002D4824" w:rsidP="002D4824">
      <w:pPr>
        <w:pStyle w:val="Prrafodelista"/>
        <w:numPr>
          <w:ilvl w:val="0"/>
          <w:numId w:val="14"/>
        </w:numPr>
        <w:spacing w:line="240" w:lineRule="auto"/>
        <w:jc w:val="both"/>
        <w:rPr>
          <w:rFonts w:cstheme="minorHAnsi"/>
          <w:b/>
          <w:sz w:val="24"/>
          <w:szCs w:val="24"/>
          <w:lang w:val="es-DO"/>
        </w:rPr>
      </w:pPr>
      <w:r w:rsidRPr="002D4824">
        <w:rPr>
          <w:rFonts w:cstheme="minorHAnsi"/>
          <w:b/>
          <w:sz w:val="24"/>
          <w:szCs w:val="24"/>
          <w:lang w:val="es-DO"/>
        </w:rPr>
        <w:t>Respuesta:</w:t>
      </w:r>
      <w:r w:rsidRPr="002D4824">
        <w:rPr>
          <w:rFonts w:cstheme="minorHAnsi"/>
          <w:sz w:val="24"/>
          <w:szCs w:val="24"/>
          <w:lang w:val="es-DO"/>
        </w:rPr>
        <w:t xml:space="preserve"> Este equipo trabajara con dos ISP de 100MBPS</w:t>
      </w:r>
    </w:p>
    <w:p w:rsidR="002D4824" w:rsidRPr="002D4824" w:rsidRDefault="002D4824" w:rsidP="002D4824">
      <w:pPr>
        <w:pStyle w:val="Prrafodelista"/>
        <w:spacing w:line="240" w:lineRule="auto"/>
        <w:jc w:val="both"/>
        <w:rPr>
          <w:rFonts w:cstheme="minorHAnsi"/>
          <w:b/>
          <w:sz w:val="24"/>
          <w:szCs w:val="24"/>
          <w:lang w:val="es-DO"/>
        </w:rPr>
      </w:pPr>
    </w:p>
    <w:p w:rsidR="002D4824" w:rsidRPr="002D4824" w:rsidRDefault="001B3585" w:rsidP="002D4824">
      <w:pPr>
        <w:pStyle w:val="Prrafodelista"/>
        <w:numPr>
          <w:ilvl w:val="1"/>
          <w:numId w:val="14"/>
        </w:numPr>
        <w:spacing w:line="240" w:lineRule="auto"/>
        <w:jc w:val="both"/>
        <w:rPr>
          <w:rFonts w:cstheme="minorHAnsi"/>
          <w:b/>
          <w:sz w:val="24"/>
          <w:szCs w:val="24"/>
          <w:lang w:val="es-DO"/>
        </w:rPr>
      </w:pPr>
      <w:r w:rsidRPr="002D4824">
        <w:rPr>
          <w:rFonts w:cstheme="minorHAnsi"/>
          <w:b/>
          <w:sz w:val="24"/>
          <w:szCs w:val="24"/>
          <w:lang w:val="es-DO"/>
        </w:rPr>
        <w:t>Con respecto al ítem 20, firewall Fortinet con sistema de filtro web, que tipo de soporte desean  (1 año, 3 años, 8x5 o 24 x7)?</w:t>
      </w:r>
    </w:p>
    <w:p w:rsidR="002D4824" w:rsidRPr="002D4824" w:rsidRDefault="002D4824" w:rsidP="002D4824">
      <w:pPr>
        <w:spacing w:line="240" w:lineRule="auto"/>
        <w:jc w:val="both"/>
        <w:rPr>
          <w:rFonts w:cstheme="minorHAnsi"/>
          <w:b/>
          <w:sz w:val="24"/>
          <w:szCs w:val="24"/>
          <w:lang w:val="es-DO"/>
        </w:rPr>
      </w:pPr>
      <w:r w:rsidRPr="002D4824">
        <w:rPr>
          <w:rFonts w:cstheme="minorHAnsi"/>
          <w:sz w:val="24"/>
          <w:szCs w:val="24"/>
          <w:lang w:val="es-DO"/>
        </w:rPr>
        <w:t xml:space="preserve">             </w:t>
      </w:r>
      <w:r w:rsidRPr="002D4824">
        <w:rPr>
          <w:rFonts w:cstheme="minorHAnsi"/>
          <w:b/>
          <w:sz w:val="24"/>
          <w:szCs w:val="24"/>
          <w:lang w:val="es-DO"/>
        </w:rPr>
        <w:t>Respuesta:</w:t>
      </w:r>
      <w:r w:rsidRPr="002D4824">
        <w:rPr>
          <w:rFonts w:cstheme="minorHAnsi"/>
          <w:sz w:val="24"/>
          <w:szCs w:val="24"/>
          <w:lang w:val="es-DO"/>
        </w:rPr>
        <w:t xml:space="preserve"> 3 años</w:t>
      </w:r>
    </w:p>
    <w:p w:rsidR="001B3585" w:rsidRPr="002D4824" w:rsidRDefault="001B3585" w:rsidP="002D4824">
      <w:pPr>
        <w:pStyle w:val="Prrafodelista"/>
        <w:numPr>
          <w:ilvl w:val="1"/>
          <w:numId w:val="14"/>
        </w:numPr>
        <w:spacing w:line="240" w:lineRule="auto"/>
        <w:jc w:val="both"/>
        <w:rPr>
          <w:rFonts w:cstheme="minorHAnsi"/>
          <w:b/>
          <w:sz w:val="24"/>
          <w:szCs w:val="24"/>
          <w:lang w:val="es-DO"/>
        </w:rPr>
      </w:pPr>
      <w:r w:rsidRPr="002D4824">
        <w:rPr>
          <w:rFonts w:cstheme="minorHAnsi"/>
          <w:b/>
          <w:sz w:val="24"/>
          <w:szCs w:val="24"/>
          <w:lang w:val="es-DO"/>
        </w:rPr>
        <w:t>Con respecto al ítem 30, switch 24 puertos (PoE), que tipo de soporte desean  (1 año, 3 años, 8x5 o 24 x7)?</w:t>
      </w:r>
    </w:p>
    <w:p w:rsidR="002D4824" w:rsidRPr="002D4824" w:rsidRDefault="002D4824" w:rsidP="002D4824">
      <w:pPr>
        <w:pStyle w:val="Prrafodelista"/>
        <w:spacing w:line="240" w:lineRule="auto"/>
        <w:ind w:left="1440"/>
        <w:jc w:val="both"/>
        <w:rPr>
          <w:rFonts w:cstheme="minorHAnsi"/>
          <w:b/>
          <w:sz w:val="24"/>
          <w:szCs w:val="24"/>
          <w:lang w:val="es-DO"/>
        </w:rPr>
      </w:pPr>
    </w:p>
    <w:p w:rsidR="002D4824" w:rsidRPr="002D4824" w:rsidRDefault="002D4824" w:rsidP="002D4824">
      <w:pPr>
        <w:pStyle w:val="Prrafodelista"/>
        <w:numPr>
          <w:ilvl w:val="0"/>
          <w:numId w:val="14"/>
        </w:numPr>
        <w:spacing w:line="240" w:lineRule="auto"/>
        <w:jc w:val="both"/>
        <w:rPr>
          <w:rFonts w:cstheme="minorHAnsi"/>
          <w:b/>
          <w:sz w:val="24"/>
          <w:szCs w:val="24"/>
          <w:lang w:val="es-DO"/>
        </w:rPr>
      </w:pPr>
      <w:r w:rsidRPr="002D4824">
        <w:rPr>
          <w:rFonts w:cstheme="minorHAnsi"/>
          <w:b/>
          <w:sz w:val="24"/>
          <w:szCs w:val="24"/>
          <w:lang w:val="es-DO"/>
        </w:rPr>
        <w:t>Respuesta:</w:t>
      </w:r>
      <w:r w:rsidRPr="002D4824">
        <w:rPr>
          <w:rFonts w:cstheme="minorHAnsi"/>
          <w:sz w:val="24"/>
          <w:szCs w:val="24"/>
          <w:lang w:val="es-DO"/>
        </w:rPr>
        <w:t xml:space="preserve"> 1 año</w:t>
      </w:r>
    </w:p>
    <w:p w:rsidR="006671C3" w:rsidRPr="002D4824" w:rsidRDefault="006671C3" w:rsidP="002D4824">
      <w:pPr>
        <w:spacing w:line="240" w:lineRule="auto"/>
        <w:jc w:val="both"/>
        <w:rPr>
          <w:rFonts w:cstheme="minorHAnsi"/>
          <w:b/>
          <w:sz w:val="24"/>
          <w:szCs w:val="24"/>
          <w:lang w:val="es-DO"/>
        </w:rPr>
      </w:pPr>
    </w:p>
    <w:sectPr w:rsidR="006671C3" w:rsidRPr="002D4824" w:rsidSect="007324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A07"/>
    <w:multiLevelType w:val="multilevel"/>
    <w:tmpl w:val="0800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ED132F"/>
    <w:multiLevelType w:val="multilevel"/>
    <w:tmpl w:val="5C8C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93F53"/>
    <w:multiLevelType w:val="hybridMultilevel"/>
    <w:tmpl w:val="03D0AFDC"/>
    <w:lvl w:ilvl="0" w:tplc="89E0EE34">
      <w:start w:val="3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397C39"/>
    <w:multiLevelType w:val="multilevel"/>
    <w:tmpl w:val="B4D839EC"/>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BA6DAF"/>
    <w:multiLevelType w:val="hybridMultilevel"/>
    <w:tmpl w:val="FE6E64A8"/>
    <w:lvl w:ilvl="0" w:tplc="1480D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FE5989"/>
    <w:multiLevelType w:val="hybridMultilevel"/>
    <w:tmpl w:val="FE6E64A8"/>
    <w:lvl w:ilvl="0" w:tplc="1480D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8F1036"/>
    <w:multiLevelType w:val="hybridMultilevel"/>
    <w:tmpl w:val="440CDE40"/>
    <w:lvl w:ilvl="0" w:tplc="019AE78A">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23EE20EC"/>
    <w:multiLevelType w:val="multilevel"/>
    <w:tmpl w:val="6DEC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D908C7"/>
    <w:multiLevelType w:val="hybridMultilevel"/>
    <w:tmpl w:val="C414BA6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32977ED3"/>
    <w:multiLevelType w:val="multilevel"/>
    <w:tmpl w:val="74D4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CC6B34"/>
    <w:multiLevelType w:val="hybridMultilevel"/>
    <w:tmpl w:val="FE6E64A8"/>
    <w:lvl w:ilvl="0" w:tplc="1480D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F310AF2"/>
    <w:multiLevelType w:val="hybridMultilevel"/>
    <w:tmpl w:val="01DA5FF2"/>
    <w:lvl w:ilvl="0" w:tplc="3502FB22">
      <w:start w:val="1"/>
      <w:numFmt w:val="decimal"/>
      <w:lvlText w:val="%1."/>
      <w:lvlJc w:val="left"/>
      <w:pPr>
        <w:ind w:left="1020" w:hanging="6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44DA1312"/>
    <w:multiLevelType w:val="multilevel"/>
    <w:tmpl w:val="7E7E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0E48A2"/>
    <w:multiLevelType w:val="multilevel"/>
    <w:tmpl w:val="497E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B05B25"/>
    <w:multiLevelType w:val="multilevel"/>
    <w:tmpl w:val="E886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D16FF"/>
    <w:multiLevelType w:val="hybridMultilevel"/>
    <w:tmpl w:val="D66C9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CB490C"/>
    <w:multiLevelType w:val="multilevel"/>
    <w:tmpl w:val="1A9A0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C9614C"/>
    <w:multiLevelType w:val="multilevel"/>
    <w:tmpl w:val="4BD6A000"/>
    <w:lvl w:ilvl="0">
      <w:start w:val="1"/>
      <w:numFmt w:val="bullet"/>
      <w:lvlText w:val=""/>
      <w:lvlJc w:val="left"/>
      <w:pPr>
        <w:tabs>
          <w:tab w:val="num" w:pos="720"/>
        </w:tabs>
        <w:ind w:left="720" w:hanging="360"/>
      </w:pPr>
      <w:rPr>
        <w:rFonts w:ascii="Symbol" w:hAnsi="Symbol" w:hint="default"/>
        <w:sz w:val="20"/>
      </w:rPr>
    </w:lvl>
    <w:lvl w:ilvl="1">
      <w:start w:val="2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83517D"/>
    <w:multiLevelType w:val="hybridMultilevel"/>
    <w:tmpl w:val="C7D00D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5A3F79B7"/>
    <w:multiLevelType w:val="hybridMultilevel"/>
    <w:tmpl w:val="8CAE5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213475E"/>
    <w:multiLevelType w:val="hybridMultilevel"/>
    <w:tmpl w:val="53568E0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nsid w:val="63ED4038"/>
    <w:multiLevelType w:val="multilevel"/>
    <w:tmpl w:val="D99830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F2626F"/>
    <w:multiLevelType w:val="hybridMultilevel"/>
    <w:tmpl w:val="FE6E64A8"/>
    <w:lvl w:ilvl="0" w:tplc="1480D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AF9784D"/>
    <w:multiLevelType w:val="hybridMultilevel"/>
    <w:tmpl w:val="E3D4F792"/>
    <w:lvl w:ilvl="0" w:tplc="2DA810B4">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nsid w:val="7D224CCC"/>
    <w:multiLevelType w:val="multilevel"/>
    <w:tmpl w:val="DE1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E0E360C"/>
    <w:multiLevelType w:val="hybridMultilevel"/>
    <w:tmpl w:val="767A942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nsid w:val="7F9716E4"/>
    <w:multiLevelType w:val="hybridMultilevel"/>
    <w:tmpl w:val="A824101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2"/>
  </w:num>
  <w:num w:numId="5">
    <w:abstractNumId w:val="22"/>
  </w:num>
  <w:num w:numId="6">
    <w:abstractNumId w:val="5"/>
  </w:num>
  <w:num w:numId="7">
    <w:abstractNumId w:val="19"/>
  </w:num>
  <w:num w:numId="8">
    <w:abstractNumId w:val="23"/>
  </w:num>
  <w:num w:numId="9">
    <w:abstractNumId w:val="24"/>
  </w:num>
  <w:num w:numId="10">
    <w:abstractNumId w:val="16"/>
  </w:num>
  <w:num w:numId="11">
    <w:abstractNumId w:val="1"/>
  </w:num>
  <w:num w:numId="12">
    <w:abstractNumId w:val="14"/>
  </w:num>
  <w:num w:numId="13">
    <w:abstractNumId w:val="0"/>
  </w:num>
  <w:num w:numId="14">
    <w:abstractNumId w:val="3"/>
  </w:num>
  <w:num w:numId="15">
    <w:abstractNumId w:val="7"/>
  </w:num>
  <w:num w:numId="16">
    <w:abstractNumId w:val="17"/>
  </w:num>
  <w:num w:numId="17">
    <w:abstractNumId w:val="9"/>
  </w:num>
  <w:num w:numId="18">
    <w:abstractNumId w:val="13"/>
  </w:num>
  <w:num w:numId="19">
    <w:abstractNumId w:val="12"/>
  </w:num>
  <w:num w:numId="20">
    <w:abstractNumId w:val="6"/>
  </w:num>
  <w:num w:numId="21">
    <w:abstractNumId w:val="11"/>
  </w:num>
  <w:num w:numId="22">
    <w:abstractNumId w:val="26"/>
  </w:num>
  <w:num w:numId="23">
    <w:abstractNumId w:val="25"/>
  </w:num>
  <w:num w:numId="24">
    <w:abstractNumId w:val="18"/>
  </w:num>
  <w:num w:numId="25">
    <w:abstractNumId w:val="8"/>
  </w:num>
  <w:num w:numId="26">
    <w:abstractNumId w:val="20"/>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0E46E2"/>
    <w:rsid w:val="00012791"/>
    <w:rsid w:val="000833C2"/>
    <w:rsid w:val="000E46E2"/>
    <w:rsid w:val="001327D6"/>
    <w:rsid w:val="00140C92"/>
    <w:rsid w:val="001B3585"/>
    <w:rsid w:val="001C147E"/>
    <w:rsid w:val="00205AC8"/>
    <w:rsid w:val="002841FD"/>
    <w:rsid w:val="00284FA2"/>
    <w:rsid w:val="002D4824"/>
    <w:rsid w:val="002F72EF"/>
    <w:rsid w:val="00334A00"/>
    <w:rsid w:val="00335496"/>
    <w:rsid w:val="0038435A"/>
    <w:rsid w:val="003C047C"/>
    <w:rsid w:val="003C34FA"/>
    <w:rsid w:val="003D7771"/>
    <w:rsid w:val="00427BA1"/>
    <w:rsid w:val="004338C4"/>
    <w:rsid w:val="00473B42"/>
    <w:rsid w:val="00490F18"/>
    <w:rsid w:val="004C576E"/>
    <w:rsid w:val="004E574D"/>
    <w:rsid w:val="004E656B"/>
    <w:rsid w:val="0053119D"/>
    <w:rsid w:val="00566125"/>
    <w:rsid w:val="00604ECE"/>
    <w:rsid w:val="006130BA"/>
    <w:rsid w:val="00633167"/>
    <w:rsid w:val="006671C3"/>
    <w:rsid w:val="00672BAD"/>
    <w:rsid w:val="0068157A"/>
    <w:rsid w:val="006E1D3B"/>
    <w:rsid w:val="00715A13"/>
    <w:rsid w:val="00722AB1"/>
    <w:rsid w:val="00732423"/>
    <w:rsid w:val="00737994"/>
    <w:rsid w:val="007D2BF6"/>
    <w:rsid w:val="008223D4"/>
    <w:rsid w:val="008C7E63"/>
    <w:rsid w:val="008F5992"/>
    <w:rsid w:val="009019B9"/>
    <w:rsid w:val="0094412A"/>
    <w:rsid w:val="009C57BF"/>
    <w:rsid w:val="009F1A3D"/>
    <w:rsid w:val="00A14B81"/>
    <w:rsid w:val="00A63416"/>
    <w:rsid w:val="00A6616F"/>
    <w:rsid w:val="00A765D4"/>
    <w:rsid w:val="00AC107F"/>
    <w:rsid w:val="00AF1219"/>
    <w:rsid w:val="00B0299C"/>
    <w:rsid w:val="00B05F94"/>
    <w:rsid w:val="00B06B19"/>
    <w:rsid w:val="00B83B30"/>
    <w:rsid w:val="00B8560B"/>
    <w:rsid w:val="00BB29BB"/>
    <w:rsid w:val="00BE1586"/>
    <w:rsid w:val="00BE79EE"/>
    <w:rsid w:val="00C02008"/>
    <w:rsid w:val="00C31B82"/>
    <w:rsid w:val="00D154B1"/>
    <w:rsid w:val="00D75C43"/>
    <w:rsid w:val="00D77952"/>
    <w:rsid w:val="00DB36D2"/>
    <w:rsid w:val="00DF6C41"/>
    <w:rsid w:val="00E14A2E"/>
    <w:rsid w:val="00E52E3D"/>
    <w:rsid w:val="00E6049D"/>
    <w:rsid w:val="00EA361F"/>
    <w:rsid w:val="00F3769A"/>
    <w:rsid w:val="00F42C8C"/>
    <w:rsid w:val="00F6260C"/>
    <w:rsid w:val="00F676B3"/>
    <w:rsid w:val="00FD26BB"/>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46E2"/>
    <w:pPr>
      <w:ind w:left="720"/>
      <w:contextualSpacing/>
    </w:pPr>
  </w:style>
  <w:style w:type="character" w:styleId="Textodelmarcadordeposicin">
    <w:name w:val="Placeholder Text"/>
    <w:basedOn w:val="Fuentedeprrafopredeter"/>
    <w:uiPriority w:val="99"/>
    <w:semiHidden/>
    <w:rsid w:val="00737994"/>
    <w:rPr>
      <w:color w:val="808080"/>
    </w:rPr>
  </w:style>
  <w:style w:type="character" w:customStyle="1" w:styleId="Style2">
    <w:name w:val="Style2"/>
    <w:basedOn w:val="Fuentedeprrafopredeter"/>
    <w:uiPriority w:val="1"/>
    <w:rsid w:val="00737994"/>
    <w:rPr>
      <w:rFonts w:ascii="Arial Bold" w:hAnsi="Arial Bold"/>
      <w:b/>
      <w:caps/>
      <w:shadow/>
      <w:spacing w:val="-20"/>
      <w:sz w:val="22"/>
    </w:rPr>
  </w:style>
  <w:style w:type="character" w:customStyle="1" w:styleId="Style4">
    <w:name w:val="Style4"/>
    <w:basedOn w:val="Fuentedeprrafopredeter"/>
    <w:uiPriority w:val="1"/>
    <w:rsid w:val="00737994"/>
    <w:rPr>
      <w:rFonts w:ascii="Arial" w:hAnsi="Arial"/>
      <w:caps/>
      <w:shadow/>
      <w:spacing w:val="-20"/>
      <w:sz w:val="20"/>
    </w:rPr>
  </w:style>
  <w:style w:type="paragraph" w:styleId="Textodeglobo">
    <w:name w:val="Balloon Text"/>
    <w:basedOn w:val="Normal"/>
    <w:link w:val="TextodegloboCar"/>
    <w:uiPriority w:val="99"/>
    <w:semiHidden/>
    <w:unhideWhenUsed/>
    <w:rsid w:val="007379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994"/>
    <w:rPr>
      <w:rFonts w:ascii="Tahoma" w:hAnsi="Tahoma" w:cs="Tahoma"/>
      <w:sz w:val="16"/>
      <w:szCs w:val="16"/>
    </w:rPr>
  </w:style>
  <w:style w:type="character" w:customStyle="1" w:styleId="Style15">
    <w:name w:val="Style15"/>
    <w:basedOn w:val="Fuentedeprrafopredeter"/>
    <w:uiPriority w:val="1"/>
    <w:rsid w:val="00737994"/>
    <w:rPr>
      <w:rFonts w:ascii="Arial" w:hAnsi="Arial"/>
      <w:color w:val="auto"/>
      <w:sz w:val="18"/>
    </w:rPr>
  </w:style>
  <w:style w:type="character" w:customStyle="1" w:styleId="Style6">
    <w:name w:val="Style6"/>
    <w:basedOn w:val="Fuentedeprrafopredeter"/>
    <w:uiPriority w:val="1"/>
    <w:qFormat/>
    <w:rsid w:val="00737994"/>
    <w:rPr>
      <w:rFonts w:ascii="Arial Bold" w:hAnsi="Arial Bold"/>
      <w:b/>
      <w:spacing w:val="-20"/>
      <w:w w:val="90"/>
      <w:sz w:val="22"/>
    </w:rPr>
  </w:style>
  <w:style w:type="character" w:customStyle="1" w:styleId="Style7">
    <w:name w:val="Style7"/>
    <w:basedOn w:val="Fuentedeprrafopredeter"/>
    <w:uiPriority w:val="1"/>
    <w:rsid w:val="00737994"/>
    <w:rPr>
      <w:rFonts w:ascii="Arial Bold" w:hAnsi="Arial Bold"/>
      <w:b/>
      <w:caps/>
      <w:spacing w:val="-2"/>
      <w:kern w:val="0"/>
      <w:sz w:val="24"/>
    </w:rPr>
  </w:style>
  <w:style w:type="character" w:customStyle="1" w:styleId="Style8">
    <w:name w:val="Style8"/>
    <w:basedOn w:val="Fuentedeprrafopredeter"/>
    <w:uiPriority w:val="1"/>
    <w:rsid w:val="00737994"/>
    <w:rPr>
      <w:rFonts w:ascii="Arial" w:hAnsi="Arial"/>
      <w:sz w:val="24"/>
    </w:rPr>
  </w:style>
  <w:style w:type="paragraph" w:styleId="Ttulo">
    <w:name w:val="Title"/>
    <w:basedOn w:val="Normal"/>
    <w:link w:val="TtuloCar"/>
    <w:qFormat/>
    <w:rsid w:val="00737994"/>
    <w:pPr>
      <w:spacing w:after="0" w:line="240" w:lineRule="auto"/>
      <w:jc w:val="center"/>
    </w:pPr>
    <w:rPr>
      <w:rFonts w:ascii="Times New Roman" w:eastAsia="Times New Roman" w:hAnsi="Times New Roman" w:cs="Times New Roman"/>
      <w:b/>
      <w:sz w:val="28"/>
      <w:szCs w:val="20"/>
      <w:lang w:val="en-US" w:eastAsia="es-ES"/>
    </w:rPr>
  </w:style>
  <w:style w:type="character" w:customStyle="1" w:styleId="TtuloCar">
    <w:name w:val="Título Car"/>
    <w:basedOn w:val="Fuentedeprrafopredeter"/>
    <w:link w:val="Ttulo"/>
    <w:rsid w:val="00737994"/>
    <w:rPr>
      <w:rFonts w:ascii="Times New Roman" w:eastAsia="Times New Roman" w:hAnsi="Times New Roman" w:cs="Times New Roman"/>
      <w:b/>
      <w:sz w:val="28"/>
      <w:szCs w:val="20"/>
      <w:lang w:val="en-US" w:eastAsia="es-ES"/>
    </w:rPr>
  </w:style>
  <w:style w:type="character" w:customStyle="1" w:styleId="Style19">
    <w:name w:val="Style19"/>
    <w:basedOn w:val="Fuentedeprrafopredeter"/>
    <w:uiPriority w:val="1"/>
    <w:rsid w:val="00737994"/>
    <w:rPr>
      <w:rFonts w:ascii="Arial" w:hAnsi="Arial"/>
      <w:b/>
      <w:sz w:val="22"/>
    </w:rPr>
  </w:style>
  <w:style w:type="character" w:styleId="Textoennegrita">
    <w:name w:val="Strong"/>
    <w:basedOn w:val="Fuentedeprrafopredeter"/>
    <w:uiPriority w:val="22"/>
    <w:qFormat/>
    <w:rsid w:val="00715A13"/>
    <w:rPr>
      <w:b/>
      <w:bCs/>
    </w:rPr>
  </w:style>
</w:styles>
</file>

<file path=word/webSettings.xml><?xml version="1.0" encoding="utf-8"?>
<w:webSettings xmlns:r="http://schemas.openxmlformats.org/officeDocument/2006/relationships" xmlns:w="http://schemas.openxmlformats.org/wordprocessingml/2006/main">
  <w:divs>
    <w:div w:id="559752405">
      <w:bodyDiv w:val="1"/>
      <w:marLeft w:val="0"/>
      <w:marRight w:val="0"/>
      <w:marTop w:val="0"/>
      <w:marBottom w:val="0"/>
      <w:divBdr>
        <w:top w:val="none" w:sz="0" w:space="0" w:color="auto"/>
        <w:left w:val="none" w:sz="0" w:space="0" w:color="auto"/>
        <w:bottom w:val="none" w:sz="0" w:space="0" w:color="auto"/>
        <w:right w:val="none" w:sz="0" w:space="0" w:color="auto"/>
      </w:divBdr>
    </w:div>
    <w:div w:id="1259603924">
      <w:bodyDiv w:val="1"/>
      <w:marLeft w:val="0"/>
      <w:marRight w:val="0"/>
      <w:marTop w:val="0"/>
      <w:marBottom w:val="0"/>
      <w:divBdr>
        <w:top w:val="none" w:sz="0" w:space="0" w:color="auto"/>
        <w:left w:val="none" w:sz="0" w:space="0" w:color="auto"/>
        <w:bottom w:val="none" w:sz="0" w:space="0" w:color="auto"/>
        <w:right w:val="none" w:sz="0" w:space="0" w:color="auto"/>
      </w:divBdr>
    </w:div>
    <w:div w:id="1641611637">
      <w:bodyDiv w:val="1"/>
      <w:marLeft w:val="0"/>
      <w:marRight w:val="0"/>
      <w:marTop w:val="0"/>
      <w:marBottom w:val="0"/>
      <w:divBdr>
        <w:top w:val="none" w:sz="0" w:space="0" w:color="auto"/>
        <w:left w:val="none" w:sz="0" w:space="0" w:color="auto"/>
        <w:bottom w:val="none" w:sz="0" w:space="0" w:color="auto"/>
        <w:right w:val="none" w:sz="0" w:space="0" w:color="auto"/>
      </w:divBdr>
    </w:div>
    <w:div w:id="1754274598">
      <w:bodyDiv w:val="1"/>
      <w:marLeft w:val="0"/>
      <w:marRight w:val="0"/>
      <w:marTop w:val="0"/>
      <w:marBottom w:val="0"/>
      <w:divBdr>
        <w:top w:val="none" w:sz="0" w:space="0" w:color="auto"/>
        <w:left w:val="none" w:sz="0" w:space="0" w:color="auto"/>
        <w:bottom w:val="none" w:sz="0" w:space="0" w:color="auto"/>
        <w:right w:val="none" w:sz="0" w:space="0" w:color="auto"/>
      </w:divBdr>
    </w:div>
    <w:div w:id="1794593300">
      <w:bodyDiv w:val="1"/>
      <w:marLeft w:val="0"/>
      <w:marRight w:val="0"/>
      <w:marTop w:val="0"/>
      <w:marBottom w:val="0"/>
      <w:divBdr>
        <w:top w:val="none" w:sz="0" w:space="0" w:color="auto"/>
        <w:left w:val="none" w:sz="0" w:space="0" w:color="auto"/>
        <w:bottom w:val="none" w:sz="0" w:space="0" w:color="auto"/>
        <w:right w:val="none" w:sz="0" w:space="0" w:color="auto"/>
      </w:divBdr>
      <w:divsChild>
        <w:div w:id="2113014134">
          <w:marLeft w:val="0"/>
          <w:marRight w:val="0"/>
          <w:marTop w:val="0"/>
          <w:marBottom w:val="0"/>
          <w:divBdr>
            <w:top w:val="none" w:sz="0" w:space="0" w:color="auto"/>
            <w:left w:val="none" w:sz="0" w:space="0" w:color="auto"/>
            <w:bottom w:val="none" w:sz="0" w:space="0" w:color="auto"/>
            <w:right w:val="none" w:sz="0" w:space="0" w:color="auto"/>
          </w:divBdr>
        </w:div>
        <w:div w:id="270742804">
          <w:marLeft w:val="0"/>
          <w:marRight w:val="0"/>
          <w:marTop w:val="0"/>
          <w:marBottom w:val="0"/>
          <w:divBdr>
            <w:top w:val="none" w:sz="0" w:space="0" w:color="auto"/>
            <w:left w:val="none" w:sz="0" w:space="0" w:color="auto"/>
            <w:bottom w:val="none" w:sz="0" w:space="0" w:color="auto"/>
            <w:right w:val="none" w:sz="0" w:space="0" w:color="auto"/>
          </w:divBdr>
        </w:div>
        <w:div w:id="1270316654">
          <w:marLeft w:val="0"/>
          <w:marRight w:val="0"/>
          <w:marTop w:val="0"/>
          <w:marBottom w:val="0"/>
          <w:divBdr>
            <w:top w:val="none" w:sz="0" w:space="0" w:color="auto"/>
            <w:left w:val="none" w:sz="0" w:space="0" w:color="auto"/>
            <w:bottom w:val="none" w:sz="0" w:space="0" w:color="auto"/>
            <w:right w:val="none" w:sz="0" w:space="0" w:color="auto"/>
          </w:divBdr>
        </w:div>
        <w:div w:id="1864974373">
          <w:marLeft w:val="0"/>
          <w:marRight w:val="0"/>
          <w:marTop w:val="0"/>
          <w:marBottom w:val="0"/>
          <w:divBdr>
            <w:top w:val="none" w:sz="0" w:space="0" w:color="auto"/>
            <w:left w:val="none" w:sz="0" w:space="0" w:color="auto"/>
            <w:bottom w:val="none" w:sz="0" w:space="0" w:color="auto"/>
            <w:right w:val="none" w:sz="0" w:space="0" w:color="auto"/>
          </w:divBdr>
        </w:div>
        <w:div w:id="1787306624">
          <w:marLeft w:val="0"/>
          <w:marRight w:val="0"/>
          <w:marTop w:val="0"/>
          <w:marBottom w:val="0"/>
          <w:divBdr>
            <w:top w:val="none" w:sz="0" w:space="0" w:color="auto"/>
            <w:left w:val="none" w:sz="0" w:space="0" w:color="auto"/>
            <w:bottom w:val="none" w:sz="0" w:space="0" w:color="auto"/>
            <w:right w:val="none" w:sz="0" w:space="0" w:color="auto"/>
          </w:divBdr>
        </w:div>
        <w:div w:id="475529896">
          <w:marLeft w:val="0"/>
          <w:marRight w:val="0"/>
          <w:marTop w:val="0"/>
          <w:marBottom w:val="0"/>
          <w:divBdr>
            <w:top w:val="none" w:sz="0" w:space="0" w:color="auto"/>
            <w:left w:val="none" w:sz="0" w:space="0" w:color="auto"/>
            <w:bottom w:val="none" w:sz="0" w:space="0" w:color="auto"/>
            <w:right w:val="none" w:sz="0" w:space="0" w:color="auto"/>
          </w:divBdr>
        </w:div>
        <w:div w:id="2054109506">
          <w:marLeft w:val="0"/>
          <w:marRight w:val="0"/>
          <w:marTop w:val="0"/>
          <w:marBottom w:val="0"/>
          <w:divBdr>
            <w:top w:val="none" w:sz="0" w:space="0" w:color="auto"/>
            <w:left w:val="none" w:sz="0" w:space="0" w:color="auto"/>
            <w:bottom w:val="none" w:sz="0" w:space="0" w:color="auto"/>
            <w:right w:val="none" w:sz="0" w:space="0" w:color="auto"/>
          </w:divBdr>
        </w:div>
        <w:div w:id="1019159977">
          <w:marLeft w:val="0"/>
          <w:marRight w:val="0"/>
          <w:marTop w:val="0"/>
          <w:marBottom w:val="0"/>
          <w:divBdr>
            <w:top w:val="none" w:sz="0" w:space="0" w:color="auto"/>
            <w:left w:val="none" w:sz="0" w:space="0" w:color="auto"/>
            <w:bottom w:val="none" w:sz="0" w:space="0" w:color="auto"/>
            <w:right w:val="none" w:sz="0" w:space="0" w:color="auto"/>
          </w:divBdr>
        </w:div>
        <w:div w:id="1624773826">
          <w:marLeft w:val="0"/>
          <w:marRight w:val="0"/>
          <w:marTop w:val="0"/>
          <w:marBottom w:val="0"/>
          <w:divBdr>
            <w:top w:val="none" w:sz="0" w:space="0" w:color="auto"/>
            <w:left w:val="none" w:sz="0" w:space="0" w:color="auto"/>
            <w:bottom w:val="none" w:sz="0" w:space="0" w:color="auto"/>
            <w:right w:val="none" w:sz="0" w:space="0" w:color="auto"/>
          </w:divBdr>
        </w:div>
        <w:div w:id="1931234241">
          <w:marLeft w:val="0"/>
          <w:marRight w:val="0"/>
          <w:marTop w:val="0"/>
          <w:marBottom w:val="0"/>
          <w:divBdr>
            <w:top w:val="none" w:sz="0" w:space="0" w:color="auto"/>
            <w:left w:val="none" w:sz="0" w:space="0" w:color="auto"/>
            <w:bottom w:val="none" w:sz="0" w:space="0" w:color="auto"/>
            <w:right w:val="none" w:sz="0" w:space="0" w:color="auto"/>
          </w:divBdr>
        </w:div>
        <w:div w:id="1071847039">
          <w:marLeft w:val="0"/>
          <w:marRight w:val="0"/>
          <w:marTop w:val="0"/>
          <w:marBottom w:val="0"/>
          <w:divBdr>
            <w:top w:val="none" w:sz="0" w:space="0" w:color="auto"/>
            <w:left w:val="none" w:sz="0" w:space="0" w:color="auto"/>
            <w:bottom w:val="none" w:sz="0" w:space="0" w:color="auto"/>
            <w:right w:val="none" w:sz="0" w:space="0" w:color="auto"/>
          </w:divBdr>
        </w:div>
        <w:div w:id="484973862">
          <w:marLeft w:val="0"/>
          <w:marRight w:val="0"/>
          <w:marTop w:val="0"/>
          <w:marBottom w:val="0"/>
          <w:divBdr>
            <w:top w:val="none" w:sz="0" w:space="0" w:color="auto"/>
            <w:left w:val="none" w:sz="0" w:space="0" w:color="auto"/>
            <w:bottom w:val="none" w:sz="0" w:space="0" w:color="auto"/>
            <w:right w:val="none" w:sz="0" w:space="0" w:color="auto"/>
          </w:divBdr>
        </w:div>
        <w:div w:id="1280910939">
          <w:marLeft w:val="0"/>
          <w:marRight w:val="0"/>
          <w:marTop w:val="0"/>
          <w:marBottom w:val="0"/>
          <w:divBdr>
            <w:top w:val="none" w:sz="0" w:space="0" w:color="auto"/>
            <w:left w:val="none" w:sz="0" w:space="0" w:color="auto"/>
            <w:bottom w:val="none" w:sz="0" w:space="0" w:color="auto"/>
            <w:right w:val="none" w:sz="0" w:space="0" w:color="auto"/>
          </w:divBdr>
        </w:div>
        <w:div w:id="2068649335">
          <w:marLeft w:val="0"/>
          <w:marRight w:val="0"/>
          <w:marTop w:val="0"/>
          <w:marBottom w:val="0"/>
          <w:divBdr>
            <w:top w:val="none" w:sz="0" w:space="0" w:color="auto"/>
            <w:left w:val="none" w:sz="0" w:space="0" w:color="auto"/>
            <w:bottom w:val="none" w:sz="0" w:space="0" w:color="auto"/>
            <w:right w:val="none" w:sz="0" w:space="0" w:color="auto"/>
          </w:divBdr>
        </w:div>
        <w:div w:id="2036076967">
          <w:marLeft w:val="0"/>
          <w:marRight w:val="0"/>
          <w:marTop w:val="0"/>
          <w:marBottom w:val="0"/>
          <w:divBdr>
            <w:top w:val="none" w:sz="0" w:space="0" w:color="auto"/>
            <w:left w:val="none" w:sz="0" w:space="0" w:color="auto"/>
            <w:bottom w:val="none" w:sz="0" w:space="0" w:color="auto"/>
            <w:right w:val="none" w:sz="0" w:space="0" w:color="auto"/>
          </w:divBdr>
        </w:div>
        <w:div w:id="1050767227">
          <w:marLeft w:val="0"/>
          <w:marRight w:val="0"/>
          <w:marTop w:val="0"/>
          <w:marBottom w:val="0"/>
          <w:divBdr>
            <w:top w:val="none" w:sz="0" w:space="0" w:color="auto"/>
            <w:left w:val="none" w:sz="0" w:space="0" w:color="auto"/>
            <w:bottom w:val="none" w:sz="0" w:space="0" w:color="auto"/>
            <w:right w:val="none" w:sz="0" w:space="0" w:color="auto"/>
          </w:divBdr>
        </w:div>
        <w:div w:id="1504736307">
          <w:marLeft w:val="0"/>
          <w:marRight w:val="0"/>
          <w:marTop w:val="0"/>
          <w:marBottom w:val="0"/>
          <w:divBdr>
            <w:top w:val="none" w:sz="0" w:space="0" w:color="auto"/>
            <w:left w:val="none" w:sz="0" w:space="0" w:color="auto"/>
            <w:bottom w:val="none" w:sz="0" w:space="0" w:color="auto"/>
            <w:right w:val="none" w:sz="0" w:space="0" w:color="auto"/>
          </w:divBdr>
        </w:div>
        <w:div w:id="1677263827">
          <w:marLeft w:val="0"/>
          <w:marRight w:val="0"/>
          <w:marTop w:val="0"/>
          <w:marBottom w:val="0"/>
          <w:divBdr>
            <w:top w:val="none" w:sz="0" w:space="0" w:color="auto"/>
            <w:left w:val="none" w:sz="0" w:space="0" w:color="auto"/>
            <w:bottom w:val="none" w:sz="0" w:space="0" w:color="auto"/>
            <w:right w:val="none" w:sz="0" w:space="0" w:color="auto"/>
          </w:divBdr>
        </w:div>
        <w:div w:id="1137337520">
          <w:marLeft w:val="0"/>
          <w:marRight w:val="0"/>
          <w:marTop w:val="0"/>
          <w:marBottom w:val="0"/>
          <w:divBdr>
            <w:top w:val="none" w:sz="0" w:space="0" w:color="auto"/>
            <w:left w:val="none" w:sz="0" w:space="0" w:color="auto"/>
            <w:bottom w:val="none" w:sz="0" w:space="0" w:color="auto"/>
            <w:right w:val="none" w:sz="0" w:space="0" w:color="auto"/>
          </w:divBdr>
        </w:div>
        <w:div w:id="1545482438">
          <w:marLeft w:val="0"/>
          <w:marRight w:val="0"/>
          <w:marTop w:val="0"/>
          <w:marBottom w:val="0"/>
          <w:divBdr>
            <w:top w:val="none" w:sz="0" w:space="0" w:color="auto"/>
            <w:left w:val="none" w:sz="0" w:space="0" w:color="auto"/>
            <w:bottom w:val="none" w:sz="0" w:space="0" w:color="auto"/>
            <w:right w:val="none" w:sz="0" w:space="0" w:color="auto"/>
          </w:divBdr>
        </w:div>
        <w:div w:id="1658799545">
          <w:marLeft w:val="0"/>
          <w:marRight w:val="0"/>
          <w:marTop w:val="0"/>
          <w:marBottom w:val="0"/>
          <w:divBdr>
            <w:top w:val="none" w:sz="0" w:space="0" w:color="auto"/>
            <w:left w:val="none" w:sz="0" w:space="0" w:color="auto"/>
            <w:bottom w:val="none" w:sz="0" w:space="0" w:color="auto"/>
            <w:right w:val="none" w:sz="0" w:space="0" w:color="auto"/>
          </w:divBdr>
          <w:divsChild>
            <w:div w:id="916521347">
              <w:marLeft w:val="0"/>
              <w:marRight w:val="0"/>
              <w:marTop w:val="0"/>
              <w:marBottom w:val="0"/>
              <w:divBdr>
                <w:top w:val="none" w:sz="0" w:space="0" w:color="auto"/>
                <w:left w:val="none" w:sz="0" w:space="0" w:color="auto"/>
                <w:bottom w:val="none" w:sz="0" w:space="0" w:color="auto"/>
                <w:right w:val="none" w:sz="0" w:space="0" w:color="auto"/>
              </w:divBdr>
            </w:div>
            <w:div w:id="2113695191">
              <w:marLeft w:val="0"/>
              <w:marRight w:val="0"/>
              <w:marTop w:val="0"/>
              <w:marBottom w:val="0"/>
              <w:divBdr>
                <w:top w:val="none" w:sz="0" w:space="0" w:color="auto"/>
                <w:left w:val="none" w:sz="0" w:space="0" w:color="auto"/>
                <w:bottom w:val="none" w:sz="0" w:space="0" w:color="auto"/>
                <w:right w:val="none" w:sz="0" w:space="0" w:color="auto"/>
              </w:divBdr>
            </w:div>
            <w:div w:id="190998214">
              <w:marLeft w:val="0"/>
              <w:marRight w:val="0"/>
              <w:marTop w:val="0"/>
              <w:marBottom w:val="0"/>
              <w:divBdr>
                <w:top w:val="none" w:sz="0" w:space="0" w:color="auto"/>
                <w:left w:val="none" w:sz="0" w:space="0" w:color="auto"/>
                <w:bottom w:val="none" w:sz="0" w:space="0" w:color="auto"/>
                <w:right w:val="none" w:sz="0" w:space="0" w:color="auto"/>
              </w:divBdr>
            </w:div>
            <w:div w:id="1391226699">
              <w:marLeft w:val="0"/>
              <w:marRight w:val="0"/>
              <w:marTop w:val="0"/>
              <w:marBottom w:val="0"/>
              <w:divBdr>
                <w:top w:val="none" w:sz="0" w:space="0" w:color="auto"/>
                <w:left w:val="none" w:sz="0" w:space="0" w:color="auto"/>
                <w:bottom w:val="none" w:sz="0" w:space="0" w:color="auto"/>
                <w:right w:val="none" w:sz="0" w:space="0" w:color="auto"/>
              </w:divBdr>
            </w:div>
            <w:div w:id="1102801068">
              <w:marLeft w:val="0"/>
              <w:marRight w:val="0"/>
              <w:marTop w:val="0"/>
              <w:marBottom w:val="0"/>
              <w:divBdr>
                <w:top w:val="none" w:sz="0" w:space="0" w:color="auto"/>
                <w:left w:val="none" w:sz="0" w:space="0" w:color="auto"/>
                <w:bottom w:val="none" w:sz="0" w:space="0" w:color="auto"/>
                <w:right w:val="none" w:sz="0" w:space="0" w:color="auto"/>
              </w:divBdr>
            </w:div>
            <w:div w:id="971447293">
              <w:marLeft w:val="0"/>
              <w:marRight w:val="0"/>
              <w:marTop w:val="0"/>
              <w:marBottom w:val="0"/>
              <w:divBdr>
                <w:top w:val="none" w:sz="0" w:space="0" w:color="auto"/>
                <w:left w:val="none" w:sz="0" w:space="0" w:color="auto"/>
                <w:bottom w:val="none" w:sz="0" w:space="0" w:color="auto"/>
                <w:right w:val="none" w:sz="0" w:space="0" w:color="auto"/>
              </w:divBdr>
            </w:div>
            <w:div w:id="924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7541">
      <w:bodyDiv w:val="1"/>
      <w:marLeft w:val="0"/>
      <w:marRight w:val="0"/>
      <w:marTop w:val="0"/>
      <w:marBottom w:val="0"/>
      <w:divBdr>
        <w:top w:val="none" w:sz="0" w:space="0" w:color="auto"/>
        <w:left w:val="none" w:sz="0" w:space="0" w:color="auto"/>
        <w:bottom w:val="none" w:sz="0" w:space="0" w:color="auto"/>
        <w:right w:val="none" w:sz="0" w:space="0" w:color="auto"/>
      </w:divBdr>
    </w:div>
    <w:div w:id="1861309046">
      <w:bodyDiv w:val="1"/>
      <w:marLeft w:val="0"/>
      <w:marRight w:val="0"/>
      <w:marTop w:val="0"/>
      <w:marBottom w:val="0"/>
      <w:divBdr>
        <w:top w:val="none" w:sz="0" w:space="0" w:color="auto"/>
        <w:left w:val="none" w:sz="0" w:space="0" w:color="auto"/>
        <w:bottom w:val="none" w:sz="0" w:space="0" w:color="auto"/>
        <w:right w:val="none" w:sz="0" w:space="0" w:color="auto"/>
      </w:divBdr>
    </w:div>
    <w:div w:id="20251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4C0B-4838-4534-9B92-44C480AC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2361</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l.martinez</dc:creator>
  <cp:lastModifiedBy>ai.reyes</cp:lastModifiedBy>
  <cp:revision>2</cp:revision>
  <cp:lastPrinted>2019-03-26T21:48:00Z</cp:lastPrinted>
  <dcterms:created xsi:type="dcterms:W3CDTF">2019-04-09T20:52:00Z</dcterms:created>
  <dcterms:modified xsi:type="dcterms:W3CDTF">2019-04-09T20:52:00Z</dcterms:modified>
</cp:coreProperties>
</file>